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4" w:rsidRDefault="00F81964" w:rsidP="00F81964">
      <w:pPr>
        <w:pStyle w:val="ConsPlusNormal"/>
        <w:ind w:firstLine="709"/>
        <w:jc w:val="right"/>
      </w:pPr>
    </w:p>
    <w:p w:rsidR="00EB6C1F" w:rsidRPr="00F81964" w:rsidRDefault="00EB6C1F" w:rsidP="00F81964">
      <w:pPr>
        <w:pStyle w:val="ConsPlusNormal"/>
        <w:ind w:firstLine="709"/>
        <w:jc w:val="right"/>
      </w:pPr>
    </w:p>
    <w:p w:rsidR="00FC3F88" w:rsidRDefault="00FC3F88" w:rsidP="00FC3F88">
      <w:pPr>
        <w:jc w:val="center"/>
      </w:pPr>
      <w:r>
        <w:rPr>
          <w:noProof/>
        </w:rPr>
        <w:drawing>
          <wp:inline distT="0" distB="0" distL="0" distR="0" wp14:anchorId="65192965" wp14:editId="1155FA6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3F88" w:rsidRDefault="00FC3F88" w:rsidP="00FC3F88">
      <w:pPr>
        <w:jc w:val="center"/>
        <w:rPr>
          <w:b/>
        </w:rPr>
      </w:pPr>
      <w:r>
        <w:rPr>
          <w:b/>
        </w:rPr>
        <w:t>Администрация</w:t>
      </w:r>
    </w:p>
    <w:p w:rsidR="00FC3F88" w:rsidRDefault="00FC3F88" w:rsidP="00FC3F8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C3F88" w:rsidRDefault="00FC3F88" w:rsidP="00FC3F8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C3F88" w:rsidRDefault="00FC3F88" w:rsidP="00FC3F8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C3F88" w:rsidTr="005D6D9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3F88" w:rsidRDefault="00FC3F88" w:rsidP="005D6D9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C3F88" w:rsidRDefault="00FC3F88" w:rsidP="00FC3F88">
      <w:pPr>
        <w:jc w:val="center"/>
        <w:rPr>
          <w:b/>
          <w:sz w:val="16"/>
        </w:rPr>
      </w:pPr>
    </w:p>
    <w:p w:rsidR="00FC3F88" w:rsidRDefault="00FC3F88" w:rsidP="00FC3F8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C3F88" w:rsidRDefault="00FC3F88" w:rsidP="00FC3F8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C3F88" w:rsidRDefault="00FC3F88" w:rsidP="00FC3F88">
      <w:r>
        <w:t xml:space="preserve">от </w:t>
      </w:r>
      <w:r w:rsidR="002739E5">
        <w:t>20 мая 2020</w:t>
      </w:r>
      <w:r>
        <w:t xml:space="preserve"> года                                                                                                  </w:t>
      </w:r>
      <w:r w:rsidR="002739E5">
        <w:t xml:space="preserve">   </w:t>
      </w:r>
      <w:r>
        <w:t xml:space="preserve"> № </w:t>
      </w:r>
      <w:r w:rsidR="002739E5">
        <w:t>140</w:t>
      </w:r>
    </w:p>
    <w:p w:rsidR="00FC3F88" w:rsidRDefault="00FC3F88" w:rsidP="00FC3F88"/>
    <w:p w:rsidR="00FC3F88" w:rsidRDefault="00FC3F88" w:rsidP="00F81964">
      <w:pPr>
        <w:pStyle w:val="ConsPlusNormal"/>
        <w:ind w:firstLine="709"/>
        <w:jc w:val="right"/>
        <w:rPr>
          <w:sz w:val="20"/>
          <w:szCs w:val="20"/>
        </w:rPr>
      </w:pPr>
    </w:p>
    <w:p w:rsidR="00FC3F88" w:rsidRPr="00FC3F88" w:rsidRDefault="00FC3F88" w:rsidP="00990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88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  <w:r w:rsidR="00990D0B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от 28 января 2019 года</w:t>
      </w:r>
      <w:r w:rsidRPr="00FC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0B">
        <w:rPr>
          <w:rFonts w:ascii="Times New Roman" w:hAnsi="Times New Roman" w:cs="Times New Roman"/>
          <w:b/>
          <w:sz w:val="24"/>
          <w:szCs w:val="24"/>
        </w:rPr>
        <w:t xml:space="preserve">      № 21 </w:t>
      </w:r>
      <w:r w:rsidRPr="00FC3F88">
        <w:rPr>
          <w:rFonts w:ascii="Times New Roman" w:hAnsi="Times New Roman" w:cs="Times New Roman"/>
          <w:b/>
          <w:sz w:val="24"/>
          <w:szCs w:val="24"/>
        </w:rPr>
        <w:t>«Об утверждении Порядка взаимодействия</w:t>
      </w:r>
      <w:r w:rsidR="0099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88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</w:t>
      </w:r>
      <w:r w:rsidR="00B97765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FC3F88">
        <w:rPr>
          <w:rFonts w:ascii="Times New Roman" w:hAnsi="Times New Roman" w:cs="Times New Roman"/>
          <w:b/>
          <w:sz w:val="24"/>
          <w:szCs w:val="24"/>
        </w:rPr>
        <w:t>Ромашкинско</w:t>
      </w:r>
      <w:r w:rsidR="00B97765">
        <w:rPr>
          <w:rFonts w:ascii="Times New Roman" w:hAnsi="Times New Roman" w:cs="Times New Roman"/>
          <w:b/>
          <w:sz w:val="24"/>
          <w:szCs w:val="24"/>
        </w:rPr>
        <w:t>е сельское</w:t>
      </w:r>
      <w:r w:rsidRPr="00FC3F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97765">
        <w:rPr>
          <w:rFonts w:ascii="Times New Roman" w:hAnsi="Times New Roman" w:cs="Times New Roman"/>
          <w:b/>
          <w:sz w:val="24"/>
          <w:szCs w:val="24"/>
        </w:rPr>
        <w:t>е МО</w:t>
      </w:r>
      <w:r w:rsidR="0099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65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FC3F88" w:rsidRPr="00FC3F88" w:rsidRDefault="00FC3F88" w:rsidP="00990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88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990D0B">
        <w:rPr>
          <w:rFonts w:ascii="Times New Roman" w:hAnsi="Times New Roman" w:cs="Times New Roman"/>
          <w:b/>
          <w:sz w:val="24"/>
          <w:szCs w:val="24"/>
        </w:rPr>
        <w:t xml:space="preserve"> с организаторами </w:t>
      </w:r>
      <w:r w:rsidRPr="00FC3F88">
        <w:rPr>
          <w:rFonts w:ascii="Times New Roman" w:hAnsi="Times New Roman" w:cs="Times New Roman"/>
          <w:b/>
          <w:sz w:val="24"/>
          <w:szCs w:val="24"/>
        </w:rPr>
        <w:t>добровольческ</w:t>
      </w:r>
      <w:r w:rsidR="00990D0B">
        <w:rPr>
          <w:rFonts w:ascii="Times New Roman" w:hAnsi="Times New Roman" w:cs="Times New Roman"/>
          <w:b/>
          <w:sz w:val="24"/>
          <w:szCs w:val="24"/>
        </w:rPr>
        <w:t xml:space="preserve">ой (волонтерской) деятельности, </w:t>
      </w:r>
      <w:r w:rsidRPr="00FC3F88">
        <w:rPr>
          <w:rFonts w:ascii="Times New Roman" w:hAnsi="Times New Roman" w:cs="Times New Roman"/>
          <w:b/>
          <w:sz w:val="24"/>
          <w:szCs w:val="24"/>
        </w:rPr>
        <w:t>добровольческими (волонтерскими) организациями</w:t>
      </w:r>
      <w:r w:rsidRPr="00FC3F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</w:t>
      </w:r>
    </w:p>
    <w:p w:rsidR="00FC3F88" w:rsidRDefault="00FC3F88" w:rsidP="00F81964">
      <w:pPr>
        <w:pStyle w:val="ConsPlusNormal"/>
        <w:ind w:firstLine="709"/>
        <w:jc w:val="right"/>
        <w:rPr>
          <w:sz w:val="20"/>
          <w:szCs w:val="20"/>
        </w:rPr>
      </w:pPr>
    </w:p>
    <w:p w:rsidR="00FC3F88" w:rsidRDefault="00FC3F88" w:rsidP="00F81964">
      <w:pPr>
        <w:pStyle w:val="ConsPlusNormal"/>
        <w:ind w:firstLine="709"/>
        <w:jc w:val="right"/>
        <w:rPr>
          <w:sz w:val="20"/>
          <w:szCs w:val="20"/>
        </w:rPr>
      </w:pPr>
    </w:p>
    <w:p w:rsidR="00FC3F88" w:rsidRDefault="00FC3F88" w:rsidP="00F81964">
      <w:pPr>
        <w:pStyle w:val="ConsPlusNormal"/>
        <w:ind w:firstLine="709"/>
        <w:jc w:val="right"/>
        <w:rPr>
          <w:sz w:val="20"/>
          <w:szCs w:val="20"/>
        </w:rPr>
      </w:pPr>
    </w:p>
    <w:p w:rsidR="00FC3F88" w:rsidRPr="00990D0B" w:rsidRDefault="00990D0B" w:rsidP="00990D0B">
      <w:pPr>
        <w:pStyle w:val="1"/>
        <w:jc w:val="both"/>
        <w:rPr>
          <w:rFonts w:ascii="Times New Roman" w:eastAsiaTheme="minorEastAsia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     </w:t>
      </w:r>
      <w:proofErr w:type="gramStart"/>
      <w:r w:rsidR="00FC3F88" w:rsidRPr="00990D0B">
        <w:rPr>
          <w:rFonts w:ascii="Times New Roman" w:hAnsi="Times New Roman" w:cs="Times New Roman"/>
          <w:b w:val="0"/>
          <w:u w:val="non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(волонт</w:t>
      </w:r>
      <w:r>
        <w:rPr>
          <w:rFonts w:ascii="Times New Roman" w:hAnsi="Times New Roman" w:cs="Times New Roman"/>
          <w:b w:val="0"/>
          <w:u w:val="none"/>
        </w:rPr>
        <w:t>е</w:t>
      </w:r>
      <w:r w:rsidR="00FC3F88" w:rsidRPr="00990D0B">
        <w:rPr>
          <w:rFonts w:ascii="Times New Roman" w:hAnsi="Times New Roman" w:cs="Times New Roman"/>
          <w:b w:val="0"/>
          <w:u w:val="none"/>
        </w:rPr>
        <w:t>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="00FC3F88" w:rsidRPr="00990D0B">
        <w:rPr>
          <w:rFonts w:ascii="Times New Roman" w:hAnsi="Times New Roman" w:cs="Times New Roman"/>
          <w:b w:val="0"/>
          <w:u w:val="none"/>
        </w:rPr>
        <w:t xml:space="preserve"> </w:t>
      </w:r>
      <w:proofErr w:type="gramStart"/>
      <w:r w:rsidR="00FC3F88" w:rsidRPr="00990D0B">
        <w:rPr>
          <w:rFonts w:ascii="Times New Roman" w:hAnsi="Times New Roman" w:cs="Times New Roman"/>
          <w:b w:val="0"/>
          <w:u w:val="none"/>
        </w:rPr>
        <w:t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990D0B">
        <w:rPr>
          <w:rFonts w:ascii="Times New Roman" w:hAnsi="Times New Roman" w:cs="Times New Roman"/>
          <w:b w:val="0"/>
          <w:u w:val="none"/>
        </w:rPr>
        <w:t xml:space="preserve"> Постановлением Правительства Российской Федерации от 30.04.2020 № 623 </w:t>
      </w:r>
      <w:r w:rsidRPr="00990D0B">
        <w:rPr>
          <w:rFonts w:ascii="Times New Roman" w:eastAsiaTheme="minorEastAsia" w:hAnsi="Times New Roman" w:cs="Times New Roman"/>
          <w:b w:val="0"/>
          <w:u w:val="none"/>
        </w:rPr>
        <w:t>“О внесении</w:t>
      </w:r>
      <w:proofErr w:type="gramEnd"/>
      <w:r w:rsidRPr="00990D0B">
        <w:rPr>
          <w:rFonts w:ascii="Times New Roman" w:eastAsiaTheme="minorEastAsia" w:hAnsi="Times New Roman" w:cs="Times New Roman"/>
          <w:b w:val="0"/>
          <w:u w:val="none"/>
        </w:rPr>
        <w:t xml:space="preserve">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организациями”</w:t>
      </w:r>
      <w:r>
        <w:rPr>
          <w:rFonts w:ascii="Times New Roman" w:eastAsiaTheme="minorEastAsia" w:hAnsi="Times New Roman" w:cs="Times New Roman"/>
          <w:b w:val="0"/>
          <w:u w:val="none"/>
        </w:rPr>
        <w:t xml:space="preserve"> </w:t>
      </w:r>
      <w:r w:rsidR="00FC3F88" w:rsidRPr="00990D0B">
        <w:rPr>
          <w:rFonts w:ascii="Times New Roman" w:hAnsi="Times New Roman" w:cs="Times New Roman"/>
          <w:b w:val="0"/>
          <w:u w:val="none"/>
        </w:rPr>
        <w:t>руководствуясь Уставом МО Ромашкинское сельское поселение, администрация МО Ромашкинское сельское поселение ПОСТАНОВЛЯЕТ:</w:t>
      </w:r>
    </w:p>
    <w:p w:rsidR="00FC3F88" w:rsidRDefault="00FC3F88" w:rsidP="00FC3F88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6EF">
        <w:rPr>
          <w:rFonts w:ascii="Times New Roman" w:hAnsi="Times New Roman" w:cs="Times New Roman"/>
          <w:sz w:val="24"/>
          <w:szCs w:val="24"/>
        </w:rPr>
        <w:t xml:space="preserve">1. </w:t>
      </w:r>
      <w:r w:rsidR="002739E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bookmarkStart w:id="0" w:name="_GoBack"/>
      <w:bookmarkEnd w:id="0"/>
      <w:r w:rsidRPr="00FB56EF">
        <w:rPr>
          <w:rFonts w:ascii="Times New Roman" w:hAnsi="Times New Roman" w:cs="Times New Roman"/>
          <w:sz w:val="24"/>
          <w:szCs w:val="24"/>
        </w:rPr>
        <w:t xml:space="preserve">Порядок взаимодействия муниципальных учреждений </w:t>
      </w:r>
      <w:r w:rsidR="00B97765">
        <w:rPr>
          <w:rFonts w:ascii="Times New Roman" w:hAnsi="Times New Roman" w:cs="Times New Roman"/>
          <w:sz w:val="24"/>
          <w:szCs w:val="24"/>
        </w:rPr>
        <w:t>МО Ромашкинское сельское поселение МО Приозерский муниципальный район</w:t>
      </w:r>
      <w:r w:rsidRPr="00FB56EF">
        <w:rPr>
          <w:rFonts w:ascii="Times New Roman" w:hAnsi="Times New Roman" w:cs="Times New Roman"/>
          <w:sz w:val="24"/>
          <w:szCs w:val="24"/>
        </w:rPr>
        <w:t xml:space="preserve"> Ленинградской области с организаторами</w:t>
      </w:r>
      <w:r w:rsidRPr="002164D3">
        <w:rPr>
          <w:rFonts w:ascii="Times New Roman" w:hAnsi="Times New Roman" w:cs="Times New Roman"/>
          <w:sz w:val="24"/>
          <w:szCs w:val="24"/>
        </w:rPr>
        <w:t xml:space="preserve"> добровольческой (волонтерской) деятельности, добровольческим</w:t>
      </w:r>
      <w:r w:rsidR="002739E5">
        <w:rPr>
          <w:rFonts w:ascii="Times New Roman" w:hAnsi="Times New Roman" w:cs="Times New Roman"/>
          <w:sz w:val="24"/>
          <w:szCs w:val="24"/>
        </w:rPr>
        <w:t>и (волонтерскими) организациями:</w:t>
      </w:r>
    </w:p>
    <w:p w:rsidR="002739E5" w:rsidRDefault="002739E5" w:rsidP="00FC3F88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Пункт 3 дополнить подпунктами: </w:t>
      </w:r>
    </w:p>
    <w:p w:rsidR="002739E5" w:rsidRDefault="002739E5" w:rsidP="002739E5">
      <w:pPr>
        <w:pStyle w:val="ConsPlusNormal"/>
        <w:ind w:firstLine="709"/>
        <w:jc w:val="both"/>
      </w:pPr>
      <w:r>
        <w:rPr>
          <w:bCs/>
        </w:rPr>
        <w:t xml:space="preserve">  </w:t>
      </w:r>
      <w:r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2739E5" w:rsidRPr="00F81964" w:rsidRDefault="004F7590" w:rsidP="002739E5">
      <w:pPr>
        <w:pStyle w:val="ConsPlusNormal"/>
        <w:ind w:firstLine="709"/>
        <w:jc w:val="both"/>
        <w:rPr>
          <w:color w:val="FF0000"/>
        </w:rPr>
      </w:pPr>
      <w:r>
        <w:t xml:space="preserve">  </w:t>
      </w:r>
      <w:r w:rsidR="002739E5">
        <w:t xml:space="preserve">4) содействие в защите населения и территорий от чрезвычайных ситуаций, </w:t>
      </w:r>
      <w:r w:rsidR="002739E5">
        <w:lastRenderedPageBreak/>
        <w:t>обеспечение пожарной безопасности и безопасности людей на водных объектах</w:t>
      </w:r>
    </w:p>
    <w:p w:rsidR="00FC3F88" w:rsidRPr="005F3B94" w:rsidRDefault="002739E5" w:rsidP="002739E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C3F88" w:rsidRPr="005F3B94">
        <w:rPr>
          <w:rFonts w:ascii="Times New Roman" w:hAnsi="Times New Roman" w:cs="Times New Roman"/>
          <w:sz w:val="24"/>
          <w:szCs w:val="24"/>
        </w:rPr>
        <w:t xml:space="preserve">2. </w:t>
      </w:r>
      <w:r w:rsidR="00FC3F88" w:rsidRPr="0045113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путем размещения в периодическом печатном издании </w:t>
      </w:r>
      <w:r w:rsidR="00FC3F88">
        <w:rPr>
          <w:rFonts w:ascii="Times New Roman" w:hAnsi="Times New Roman" w:cs="Times New Roman"/>
          <w:sz w:val="24"/>
          <w:szCs w:val="24"/>
        </w:rPr>
        <w:t xml:space="preserve">«Приозерские Ведомости» и </w:t>
      </w:r>
      <w:r w:rsidR="00FC3F88" w:rsidRPr="005F3B94">
        <w:rPr>
          <w:rFonts w:ascii="Times New Roman" w:hAnsi="Times New Roman" w:cs="Times New Roman"/>
          <w:sz w:val="24"/>
          <w:szCs w:val="24"/>
        </w:rPr>
        <w:t>на</w:t>
      </w:r>
      <w:r w:rsidR="00FC3F88">
        <w:rPr>
          <w:rFonts w:ascii="Times New Roman" w:hAnsi="Times New Roman" w:cs="Times New Roman"/>
          <w:sz w:val="24"/>
          <w:szCs w:val="24"/>
        </w:rPr>
        <w:t xml:space="preserve"> о</w:t>
      </w:r>
      <w:r w:rsidR="00FC3F88" w:rsidRPr="005F3B94">
        <w:rPr>
          <w:rFonts w:ascii="Times New Roman" w:hAnsi="Times New Roman" w:cs="Times New Roman"/>
          <w:sz w:val="24"/>
          <w:szCs w:val="24"/>
        </w:rPr>
        <w:t xml:space="preserve">фициальном сайте МО Ромашкинское сельское поселение </w:t>
      </w:r>
      <w:hyperlink r:id="rId6" w:history="1">
        <w:r w:rsidR="00FC3F88" w:rsidRPr="007427EA">
          <w:rPr>
            <w:rStyle w:val="a3"/>
            <w:rFonts w:ascii="Times New Roman" w:hAnsi="Times New Roman" w:cs="Times New Roman"/>
            <w:lang w:val="en-US"/>
          </w:rPr>
          <w:t>www</w:t>
        </w:r>
        <w:r w:rsidR="00FC3F88" w:rsidRPr="007427EA">
          <w:rPr>
            <w:rStyle w:val="a3"/>
            <w:rFonts w:ascii="Times New Roman" w:hAnsi="Times New Roman" w:cs="Times New Roman"/>
          </w:rPr>
          <w:t>.ромашкинское.рф</w:t>
        </w:r>
      </w:hyperlink>
      <w:r w:rsidR="00FC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88" w:rsidRPr="005F3B94" w:rsidRDefault="00FC3F88" w:rsidP="00FC3F88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B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3B9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</w:t>
      </w:r>
      <w:r w:rsidRPr="005F3B9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F3B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возлагаю на заместителя </w:t>
      </w:r>
      <w:r w:rsidR="002739E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2739E5">
        <w:rPr>
          <w:rFonts w:ascii="Times New Roman" w:hAnsi="Times New Roman" w:cs="Times New Roman"/>
          <w:sz w:val="24"/>
          <w:szCs w:val="24"/>
        </w:rPr>
        <w:t>Тараньжина</w:t>
      </w:r>
      <w:proofErr w:type="spellEnd"/>
      <w:r w:rsidR="002739E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C3F88" w:rsidRDefault="00FC3F88" w:rsidP="00FC3F88">
      <w:pPr>
        <w:pStyle w:val="a8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3B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3F88" w:rsidRPr="005F3B94" w:rsidRDefault="00FC3F88" w:rsidP="00FC3F88">
      <w:pPr>
        <w:pStyle w:val="a8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F3B9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B9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3B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Танков С.В.</w:t>
      </w:r>
      <w:r w:rsidRPr="005F3B9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C3F88" w:rsidRPr="0045113E" w:rsidRDefault="00FC3F88" w:rsidP="00FC3F88">
      <w:pPr>
        <w:pStyle w:val="a8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3B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8B" w:rsidRDefault="0086638B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03B2C" w:rsidRDefault="00703B2C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03B2C" w:rsidRDefault="00703B2C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03B2C" w:rsidRDefault="00703B2C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F88" w:rsidRDefault="002739E5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Е.А.Момот</w:t>
      </w:r>
      <w:proofErr w:type="spellEnd"/>
      <w:r w:rsidR="00FC3F88" w:rsidRPr="005F3B94">
        <w:rPr>
          <w:rFonts w:ascii="Times New Roman" w:hAnsi="Times New Roman" w:cs="Times New Roman"/>
          <w:sz w:val="20"/>
          <w:szCs w:val="20"/>
        </w:rPr>
        <w:t xml:space="preserve"> (813) 79-99-515</w:t>
      </w:r>
    </w:p>
    <w:p w:rsidR="00FC3F88" w:rsidRDefault="00FC3F88" w:rsidP="00FC3F88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прокуратура-1, администратор сайта -1</w:t>
      </w:r>
    </w:p>
    <w:p w:rsidR="0086638B" w:rsidRDefault="0086638B" w:rsidP="00B97765">
      <w:pPr>
        <w:pStyle w:val="ConsPlusNormal"/>
        <w:rPr>
          <w:rFonts w:eastAsia="Calibri"/>
          <w:kern w:val="1"/>
          <w:sz w:val="20"/>
          <w:szCs w:val="20"/>
          <w:lang w:eastAsia="ar-SA"/>
        </w:rPr>
      </w:pPr>
    </w:p>
    <w:p w:rsidR="00F81964" w:rsidRPr="00EB6C1F" w:rsidRDefault="0086638B" w:rsidP="00B97765">
      <w:pPr>
        <w:pStyle w:val="ConsPlusNormal"/>
        <w:rPr>
          <w:sz w:val="20"/>
          <w:szCs w:val="20"/>
        </w:rPr>
      </w:pPr>
      <w:r>
        <w:rPr>
          <w:rFonts w:eastAsia="Calibri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703B2C">
        <w:rPr>
          <w:sz w:val="20"/>
          <w:szCs w:val="20"/>
        </w:rPr>
        <w:t xml:space="preserve">  </w:t>
      </w:r>
      <w:r w:rsidR="00F81964" w:rsidRPr="00EB6C1F">
        <w:rPr>
          <w:sz w:val="20"/>
          <w:szCs w:val="20"/>
        </w:rPr>
        <w:t>Приложение</w:t>
      </w:r>
    </w:p>
    <w:p w:rsid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к по</w:t>
      </w:r>
      <w:r w:rsidR="00EB6C1F" w:rsidRPr="00EB6C1F">
        <w:rPr>
          <w:sz w:val="20"/>
          <w:szCs w:val="20"/>
        </w:rPr>
        <w:t xml:space="preserve">становлению администрации МО </w:t>
      </w:r>
      <w:r w:rsidR="00BC1C05">
        <w:rPr>
          <w:sz w:val="20"/>
          <w:szCs w:val="20"/>
        </w:rPr>
        <w:t>Ромашкинское</w:t>
      </w:r>
      <w:r w:rsidR="00EB6C1F" w:rsidRPr="00EB6C1F">
        <w:rPr>
          <w:sz w:val="20"/>
          <w:szCs w:val="20"/>
        </w:rPr>
        <w:t xml:space="preserve"> </w:t>
      </w:r>
    </w:p>
    <w:p w:rsidR="00EB6C1F" w:rsidRDefault="00EB6C1F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сельское </w:t>
      </w:r>
      <w:r w:rsidR="00F81964" w:rsidRPr="00EB6C1F">
        <w:rPr>
          <w:sz w:val="20"/>
          <w:szCs w:val="20"/>
        </w:rPr>
        <w:t xml:space="preserve"> поселение МО Приозерский </w:t>
      </w:r>
    </w:p>
    <w:p w:rsidR="00F81964" w:rsidRP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>муниципальный район</w:t>
      </w:r>
      <w:r w:rsidR="00EB6C1F">
        <w:rPr>
          <w:sz w:val="20"/>
          <w:szCs w:val="20"/>
        </w:rPr>
        <w:t xml:space="preserve"> Ленинградской области</w:t>
      </w:r>
    </w:p>
    <w:p w:rsidR="00F81964" w:rsidRPr="00EB6C1F" w:rsidRDefault="00F81964" w:rsidP="00F81964">
      <w:pPr>
        <w:pStyle w:val="ConsPlusNormal"/>
        <w:ind w:firstLine="709"/>
        <w:jc w:val="center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                                  </w:t>
      </w:r>
      <w:r w:rsidR="00EB6C1F" w:rsidRPr="00EB6C1F">
        <w:rPr>
          <w:sz w:val="20"/>
          <w:szCs w:val="20"/>
        </w:rPr>
        <w:t xml:space="preserve">                       </w:t>
      </w:r>
      <w:r w:rsidR="00EB6C1F">
        <w:rPr>
          <w:sz w:val="20"/>
          <w:szCs w:val="20"/>
        </w:rPr>
        <w:t xml:space="preserve">                                            </w:t>
      </w:r>
      <w:r w:rsidR="00B97765">
        <w:rPr>
          <w:sz w:val="20"/>
          <w:szCs w:val="20"/>
        </w:rPr>
        <w:t xml:space="preserve">   от 20.05.2020</w:t>
      </w:r>
      <w:r w:rsidR="00EB6C1F" w:rsidRPr="00EB6C1F">
        <w:rPr>
          <w:sz w:val="20"/>
          <w:szCs w:val="20"/>
        </w:rPr>
        <w:t xml:space="preserve"> </w:t>
      </w:r>
      <w:r w:rsidRPr="00EB6C1F">
        <w:rPr>
          <w:sz w:val="20"/>
          <w:szCs w:val="20"/>
        </w:rPr>
        <w:t xml:space="preserve">№ </w:t>
      </w:r>
      <w:r w:rsidR="00B97765">
        <w:rPr>
          <w:sz w:val="20"/>
          <w:szCs w:val="20"/>
        </w:rPr>
        <w:t>140</w:t>
      </w:r>
    </w:p>
    <w:p w:rsidR="00F81964" w:rsidRPr="00F81964" w:rsidRDefault="00F81964" w:rsidP="00F81964">
      <w:pPr>
        <w:pStyle w:val="ConsPlusNormal"/>
        <w:ind w:firstLine="709"/>
        <w:jc w:val="center"/>
      </w:pP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Порядок</w:t>
      </w: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81964" w:rsidRPr="00EB6C1F" w:rsidRDefault="00F81964" w:rsidP="00F81964">
      <w:pPr>
        <w:pStyle w:val="ConsPlusNormal"/>
        <w:ind w:firstLine="709"/>
        <w:jc w:val="both"/>
        <w:rPr>
          <w:b/>
        </w:rPr>
      </w:pP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</w:t>
      </w:r>
      <w:r w:rsidR="00EB6C1F">
        <w:t xml:space="preserve">рии МО </w:t>
      </w:r>
      <w:r w:rsidR="00BC1C05">
        <w:t>Ромашкинское</w:t>
      </w:r>
      <w:r w:rsidR="00EB6C1F">
        <w:t xml:space="preserve"> сельское</w:t>
      </w:r>
      <w:r w:rsidRPr="00F81964">
        <w:t xml:space="preserve"> поселение МО Приозерского муниципального района Ленинградской области.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</w:t>
      </w:r>
      <w:r w:rsidR="00EB6C1F">
        <w:t>, указанных в п. 3 Порядка</w:t>
      </w:r>
      <w:r w:rsidRPr="00F81964"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1) содействия в оказании медицинской помощи в организациях, оказывающих медицинскую помощь;</w:t>
      </w:r>
    </w:p>
    <w:p w:rsidR="00F81964" w:rsidRDefault="00F81964" w:rsidP="00F81964">
      <w:pPr>
        <w:pStyle w:val="ConsPlusNormal"/>
        <w:ind w:firstLine="709"/>
        <w:jc w:val="both"/>
      </w:pPr>
      <w:r w:rsidRPr="00F81964">
        <w:t xml:space="preserve">2) содействия в оказании социальных услуг в стационарной </w:t>
      </w:r>
      <w:r w:rsidR="00020603">
        <w:t>форме социального обслуживания;</w:t>
      </w:r>
    </w:p>
    <w:p w:rsidR="00020603" w:rsidRDefault="00020603" w:rsidP="00F81964">
      <w:pPr>
        <w:pStyle w:val="ConsPlusNormal"/>
        <w:ind w:firstLine="709"/>
        <w:jc w:val="both"/>
      </w:pPr>
      <w:r>
        <w:t>3) содействие в оказании социальных услуг в орга</w:t>
      </w:r>
      <w:r w:rsidR="002739E5">
        <w:t>низациях для детей-сирот и детей</w:t>
      </w:r>
      <w:r>
        <w:t>, оставшихся без попечения родителей;</w:t>
      </w:r>
    </w:p>
    <w:p w:rsidR="00020603" w:rsidRPr="00F81964" w:rsidRDefault="00020603" w:rsidP="00F81964">
      <w:pPr>
        <w:pStyle w:val="ConsPlusNormal"/>
        <w:ind w:firstLine="709"/>
        <w:jc w:val="both"/>
        <w:rPr>
          <w:color w:val="FF0000"/>
        </w:rPr>
      </w:pPr>
      <w:r>
        <w:t xml:space="preserve">4) </w:t>
      </w:r>
      <w:r w:rsidR="00C64303">
        <w:t>содействие в защите населения и территорий от чрезвычайных ситуаций, обеспечение пожарной безопасности и безопа</w:t>
      </w:r>
      <w:r w:rsidR="001003BB">
        <w:t>сности людей на водных объектах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5. Организатор добровольческой деятельности, добровольческая организация в целях осуществления взаимодействия на</w:t>
      </w:r>
      <w:r w:rsidR="00EB6C1F">
        <w:t xml:space="preserve">правляет в администрацию МО </w:t>
      </w:r>
      <w:r w:rsidR="00BC1C05">
        <w:t>Ромашкинское</w:t>
      </w:r>
      <w:r w:rsidR="00EB6C1F">
        <w:t xml:space="preserve"> сельское поселение</w:t>
      </w:r>
      <w:r w:rsidRPr="00F81964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а) фамилия, имя, отчество (при наличии), если организатором добровольческой деятельности является физическое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в) государственный регистрационный номер, содержащийся в Едином государственном реестре юридических лиц;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t xml:space="preserve">г) сведения об адресе официального </w:t>
      </w:r>
      <w:r w:rsidRPr="00F81964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EB6C1F">
          <w:rPr>
            <w:rStyle w:val="a3"/>
            <w:color w:val="000000"/>
            <w:u w:val="none"/>
          </w:rPr>
          <w:t>пунктом 1 статьи 2</w:t>
        </w:r>
      </w:hyperlink>
      <w:r w:rsidRPr="00F81964">
        <w:rPr>
          <w:color w:val="000000"/>
        </w:rPr>
        <w:t xml:space="preserve"> Федерального закона «О </w:t>
      </w:r>
      <w:r w:rsidRPr="00F81964">
        <w:rPr>
          <w:color w:val="000000"/>
        </w:rPr>
        <w:lastRenderedPageBreak/>
        <w:t>благотворительной деятель</w:t>
      </w:r>
      <w:r w:rsidR="005E3D8C">
        <w:rPr>
          <w:color w:val="000000"/>
        </w:rPr>
        <w:t>ности и добровольчестве (</w:t>
      </w:r>
      <w:proofErr w:type="spellStart"/>
      <w:r w:rsidR="005E3D8C">
        <w:rPr>
          <w:color w:val="000000"/>
        </w:rPr>
        <w:t>волонте</w:t>
      </w:r>
      <w:r w:rsidRPr="00F81964">
        <w:rPr>
          <w:color w:val="000000"/>
        </w:rPr>
        <w:t>рстве</w:t>
      </w:r>
      <w:proofErr w:type="spellEnd"/>
      <w:r w:rsidRPr="00F81964">
        <w:rPr>
          <w:color w:val="000000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6. А</w:t>
      </w:r>
      <w:r w:rsidR="00EB6C1F">
        <w:rPr>
          <w:color w:val="000000"/>
        </w:rPr>
        <w:t xml:space="preserve">дминистрация МО </w:t>
      </w:r>
      <w:r w:rsidR="00BC1C05">
        <w:rPr>
          <w:color w:val="000000"/>
        </w:rPr>
        <w:t>Ромашкинское</w:t>
      </w:r>
      <w:r w:rsidR="00EB6C1F"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 принятии предложения;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Администрация МО </w:t>
      </w:r>
      <w:r w:rsidR="00BC1C05">
        <w:rPr>
          <w:color w:val="000000"/>
        </w:rPr>
        <w:t>Ромашкинское</w:t>
      </w:r>
      <w:r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81964"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8. В случае принятия п</w:t>
      </w:r>
      <w:r w:rsidR="00EB6C1F">
        <w:rPr>
          <w:color w:val="000000"/>
        </w:rPr>
        <w:t xml:space="preserve">редложения администрация МО </w:t>
      </w:r>
      <w:r w:rsidR="00BC1C05">
        <w:rPr>
          <w:color w:val="000000"/>
        </w:rPr>
        <w:t>Ромашкинское</w:t>
      </w:r>
      <w:r w:rsidR="00EB6C1F"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об иных условиях осуществления добровольческой деятельности.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10. Взаи</w:t>
      </w:r>
      <w:r w:rsidR="005E3D8C">
        <w:rPr>
          <w:color w:val="000000"/>
        </w:rPr>
        <w:t>модействие админ</w:t>
      </w:r>
      <w:r w:rsidR="007B01DF">
        <w:rPr>
          <w:color w:val="000000"/>
        </w:rPr>
        <w:t xml:space="preserve">истрация МО </w:t>
      </w:r>
      <w:r w:rsidR="00BC1C05">
        <w:rPr>
          <w:color w:val="000000"/>
        </w:rPr>
        <w:t>Ромашкинское</w:t>
      </w:r>
      <w:r w:rsidR="007B01DF">
        <w:rPr>
          <w:color w:val="000000"/>
        </w:rPr>
        <w:t xml:space="preserve"> сельское</w:t>
      </w:r>
      <w:r w:rsidRPr="00F81964">
        <w:rPr>
          <w:color w:val="000000"/>
        </w:rPr>
        <w:t xml:space="preserve"> 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5E3D8C">
          <w:rPr>
            <w:rStyle w:val="a3"/>
            <w:color w:val="000000"/>
            <w:u w:val="none"/>
          </w:rPr>
          <w:t>пункте 1 статьи 2</w:t>
        </w:r>
      </w:hyperlink>
      <w:r w:rsidRPr="00F81964">
        <w:rPr>
          <w:color w:val="000000"/>
        </w:rPr>
        <w:t xml:space="preserve"> Федерального закона;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условия осуществления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порядок, в соответствии</w:t>
      </w:r>
      <w:r w:rsidR="005E3D8C">
        <w:rPr>
          <w:color w:val="000000"/>
        </w:rPr>
        <w:t xml:space="preserve"> с которым администрация МО</w:t>
      </w:r>
      <w:r w:rsidR="007B01DF">
        <w:rPr>
          <w:color w:val="000000"/>
        </w:rPr>
        <w:t xml:space="preserve"> </w:t>
      </w:r>
      <w:r w:rsidR="00BC1C05">
        <w:rPr>
          <w:color w:val="000000"/>
        </w:rPr>
        <w:t>Ромашкинское</w:t>
      </w:r>
      <w:r w:rsidR="007B01DF">
        <w:rPr>
          <w:color w:val="000000"/>
        </w:rPr>
        <w:t xml:space="preserve"> сельское</w:t>
      </w:r>
      <w:r w:rsidRPr="00F81964">
        <w:rPr>
          <w:color w:val="000000"/>
        </w:rPr>
        <w:t xml:space="preserve">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д) возможность предоставления администрацией </w:t>
      </w:r>
      <w:r w:rsidR="005E3D8C">
        <w:rPr>
          <w:color w:val="000000"/>
        </w:rPr>
        <w:t xml:space="preserve">МО </w:t>
      </w:r>
      <w:r w:rsidR="00BC1C05">
        <w:rPr>
          <w:color w:val="000000"/>
        </w:rPr>
        <w:t>Ромашкинское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 xml:space="preserve"> поселение</w:t>
      </w:r>
      <w:r w:rsidRPr="00F81964">
        <w:rPr>
          <w:color w:val="000000"/>
        </w:rPr>
        <w:t xml:space="preserve">, учреждением мер поддержки, предусмотренных Федеральным </w:t>
      </w:r>
      <w:hyperlink r:id="rId9" w:history="1">
        <w:r w:rsidRPr="005E3D8C">
          <w:rPr>
            <w:rStyle w:val="a3"/>
            <w:color w:val="000000"/>
            <w:u w:val="none"/>
          </w:rPr>
          <w:t>законом</w:t>
        </w:r>
      </w:hyperlink>
      <w:r w:rsidRPr="00F81964">
        <w:rPr>
          <w:color w:val="000000"/>
        </w:rPr>
        <w:t>, помещений и необходимого оборудования;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и) иные положения, не противоречащие законодательству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E3D8C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</w:t>
      </w:r>
      <w:r w:rsidR="005E3D8C">
        <w:rPr>
          <w:color w:val="000000"/>
        </w:rPr>
        <w:t xml:space="preserve">МО </w:t>
      </w:r>
      <w:r w:rsidR="00BC1C05">
        <w:rPr>
          <w:color w:val="000000"/>
        </w:rPr>
        <w:t>Ромашкинское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 xml:space="preserve">поселение 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1) Права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2) Обязанности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- представлять учреждению список привлеченных специалистов, работников и/или </w:t>
      </w:r>
      <w:r w:rsidRPr="00F81964">
        <w:rPr>
          <w:color w:val="000000"/>
        </w:rPr>
        <w:lastRenderedPageBreak/>
        <w:t>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а) о наличии особых профессиональных навыков;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3) Права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4) Обязанности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5) Заключительные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81964" w:rsidRDefault="00F81964" w:rsidP="00F81964">
      <w:pPr>
        <w:pStyle w:val="ConsPlusNormal"/>
        <w:ind w:firstLine="709"/>
        <w:jc w:val="both"/>
      </w:pPr>
      <w:r w:rsidRPr="00F81964">
        <w:rPr>
          <w:color w:val="000000"/>
        </w:rPr>
        <w:t>- условия вступления в силу, продления и расторжения соглашения,</w:t>
      </w:r>
      <w:r w:rsidRPr="00F81964">
        <w:t xml:space="preserve"> разрешения споров, в том числе с привлечением, при необходимости администрации </w:t>
      </w:r>
      <w:r w:rsidR="005E3D8C">
        <w:rPr>
          <w:color w:val="000000"/>
        </w:rPr>
        <w:t xml:space="preserve">МО </w:t>
      </w:r>
      <w:r w:rsidR="00BC1C05">
        <w:rPr>
          <w:color w:val="000000"/>
        </w:rPr>
        <w:t>Ромашкинское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>поселение</w:t>
      </w:r>
      <w:r w:rsidRPr="00F81964">
        <w:t>, являющейся организатором (учредителем) учреждения.</w:t>
      </w:r>
    </w:p>
    <w:p w:rsidR="00766EEE" w:rsidRPr="00F81964" w:rsidRDefault="00766EEE"/>
    <w:sectPr w:rsidR="00766EEE" w:rsidRPr="00F81964" w:rsidSect="00703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4"/>
    <w:rsid w:val="00020603"/>
    <w:rsid w:val="001003BB"/>
    <w:rsid w:val="002739E5"/>
    <w:rsid w:val="00482128"/>
    <w:rsid w:val="004F7590"/>
    <w:rsid w:val="005E3D8C"/>
    <w:rsid w:val="00703B2C"/>
    <w:rsid w:val="00766EEE"/>
    <w:rsid w:val="007B01DF"/>
    <w:rsid w:val="0086638B"/>
    <w:rsid w:val="00990D0B"/>
    <w:rsid w:val="00B97765"/>
    <w:rsid w:val="00BC1C05"/>
    <w:rsid w:val="00C64303"/>
    <w:rsid w:val="00EB6C1F"/>
    <w:rsid w:val="00F81964"/>
    <w:rsid w:val="00F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D0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FC3F8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90D0B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D0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FC3F8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90D0B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Momot</cp:lastModifiedBy>
  <cp:revision>10</cp:revision>
  <cp:lastPrinted>2019-02-01T13:27:00Z</cp:lastPrinted>
  <dcterms:created xsi:type="dcterms:W3CDTF">2019-01-31T12:52:00Z</dcterms:created>
  <dcterms:modified xsi:type="dcterms:W3CDTF">2020-05-21T11:28:00Z</dcterms:modified>
</cp:coreProperties>
</file>