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77B98" w14:textId="7D343B9C" w:rsidR="0087365E" w:rsidRPr="0087365E" w:rsidRDefault="0087365E" w:rsidP="00873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5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851FA9B" wp14:editId="1FC5AADB">
            <wp:extent cx="395605" cy="510540"/>
            <wp:effectExtent l="0" t="0" r="4445" b="3810"/>
            <wp:docPr id="2" name="Рисунок 2" descr="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D267A" w14:textId="77777777" w:rsidR="0087365E" w:rsidRPr="0087365E" w:rsidRDefault="0087365E" w:rsidP="00873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14:paraId="2B39DFE7" w14:textId="4A33E0ED" w:rsidR="0087365E" w:rsidRPr="0087365E" w:rsidRDefault="0087365E" w:rsidP="00873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Ромашкинско</w:t>
      </w:r>
      <w:r w:rsidR="00794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873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794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873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794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14:paraId="0E879FCB" w14:textId="24C4D433" w:rsidR="0087365E" w:rsidRPr="0087365E" w:rsidRDefault="0087365E" w:rsidP="00873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</w:t>
      </w:r>
      <w:r w:rsidR="00794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873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94DFE" w:rsidRPr="00873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Pr="00873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</w:t>
      </w:r>
      <w:r w:rsidR="00794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73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Ленинградской области</w:t>
      </w:r>
    </w:p>
    <w:tbl>
      <w:tblPr>
        <w:tblW w:w="0" w:type="auto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182"/>
      </w:tblGrid>
      <w:tr w:rsidR="0087365E" w:rsidRPr="0087365E" w14:paraId="0D8B501A" w14:textId="77777777" w:rsidTr="005E466D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409F868" w14:textId="77777777" w:rsidR="0087365E" w:rsidRPr="0087365E" w:rsidRDefault="0087365E" w:rsidP="0087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ru-RU"/>
              </w:rPr>
            </w:pPr>
          </w:p>
        </w:tc>
      </w:tr>
    </w:tbl>
    <w:p w14:paraId="348CB044" w14:textId="3AB5A2E5" w:rsidR="0087365E" w:rsidRPr="0087365E" w:rsidRDefault="0087365E" w:rsidP="00794DF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14:paraId="1452EABC" w14:textId="77777777" w:rsidR="0087365E" w:rsidRDefault="0087365E" w:rsidP="00873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736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 Е Ш Е Н И Е</w:t>
      </w:r>
    </w:p>
    <w:p w14:paraId="3CBE991D" w14:textId="77777777" w:rsidR="00794DFE" w:rsidRPr="0087365E" w:rsidRDefault="00794DFE" w:rsidP="00873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E9F9C14" w14:textId="287ABBBF" w:rsidR="0087365E" w:rsidRPr="0087365E" w:rsidRDefault="006F42A5" w:rsidP="00873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E5A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94DF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DF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87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65E" w:rsidRPr="0087365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C5F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94DF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87365E" w:rsidRPr="0087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3E6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A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E6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65E" w:rsidRPr="0087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87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79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7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E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65E" w:rsidRPr="0087365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E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DFE">
        <w:rPr>
          <w:rFonts w:ascii="Times New Roman" w:eastAsia="Times New Roman" w:hAnsi="Times New Roman" w:cs="Times New Roman"/>
          <w:sz w:val="24"/>
          <w:szCs w:val="24"/>
          <w:lang w:eastAsia="ru-RU"/>
        </w:rPr>
        <w:t>193</w:t>
      </w:r>
    </w:p>
    <w:p w14:paraId="5C339D88" w14:textId="07664ED4" w:rsidR="0087365E" w:rsidRDefault="0087365E" w:rsidP="00873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B22BFD" w14:textId="5DCFEEA2" w:rsidR="00794DFE" w:rsidRDefault="00422EEF" w:rsidP="00794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794D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</w:t>
      </w:r>
      <w:r w:rsidR="00794DFE" w:rsidRPr="006F42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794D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риеме бесхозяйного имущества в муниципальную </w:t>
      </w:r>
      <w:r w:rsidR="00794DFE" w:rsidRPr="006F42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собственност</w:t>
      </w:r>
      <w:r w:rsidR="00794D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</w:t>
      </w:r>
      <w:r w:rsidR="00794DFE" w:rsidRPr="006F42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94D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администрации</w:t>
      </w:r>
      <w:r w:rsidR="00794DFE" w:rsidRPr="006F42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94DFE" w:rsidRPr="00794D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Ромашкинского сельского поселения</w:t>
      </w:r>
      <w:r w:rsidR="00794D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94DFE" w:rsidRPr="00794D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Приозерского муниципального района</w:t>
      </w:r>
      <w:r w:rsidR="00794DFE" w:rsidRPr="006F42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Ленинградской области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bookmarkStart w:id="0" w:name="_GoBack"/>
      <w:bookmarkEnd w:id="0"/>
    </w:p>
    <w:p w14:paraId="53D76687" w14:textId="77777777" w:rsidR="00794DFE" w:rsidRPr="0087365E" w:rsidRDefault="00794DFE" w:rsidP="00794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37D97" w14:textId="26A4A835" w:rsidR="00837F3D" w:rsidRPr="0087365E" w:rsidRDefault="00837F3D" w:rsidP="00873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6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8C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Решением Приозерского городского суда Ленинградской области по делу № 2а-1342/2021 от 17 сентября 2021 года</w:t>
      </w:r>
      <w:r w:rsidR="004A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(47</w:t>
      </w:r>
      <w:r w:rsidR="004A42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</w:t>
      </w:r>
      <w:r w:rsidR="004A428E" w:rsidRPr="004A428E">
        <w:rPr>
          <w:rFonts w:ascii="Times New Roman" w:eastAsia="Times New Roman" w:hAnsi="Times New Roman" w:cs="Times New Roman"/>
          <w:sz w:val="24"/>
          <w:szCs w:val="24"/>
          <w:lang w:eastAsia="ru-RU"/>
        </w:rPr>
        <w:t>0014-01-2021-001835-32</w:t>
      </w:r>
      <w:r w:rsidR="004A42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736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C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8676A8" w:rsidRPr="008676A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06</w:t>
      </w:r>
      <w:r w:rsidR="00794DFE"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 w:rsidR="008676A8" w:rsidRPr="00867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2003 года № 131-ФЗ «Об общих принципах организации местного самоуправления в Российской Федерации», руководствуясь Уставом </w:t>
      </w:r>
      <w:r w:rsidR="00794DFE" w:rsidRPr="0079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Ромашкинского сельского поселения Приозерского муниципального района </w:t>
      </w:r>
      <w:r w:rsidR="008676A8" w:rsidRPr="008676A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="008676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7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повышения надежности обеспечения потребителей услугами водоснабжения и водоотведения, создания экологически безопасной водной среды, осуществления комплексной модернизации водопроводно-канализационного хозяйства, повышения энергоэффективности системы </w:t>
      </w:r>
      <w:r w:rsidR="008676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водоснабжения и водоотведения, С</w:t>
      </w:r>
      <w:r w:rsidRPr="0087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 депутатов </w:t>
      </w:r>
      <w:r w:rsidR="00794DFE" w:rsidRPr="0079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Ромашкинского сельского поселения Приозерского муниципального района </w:t>
      </w:r>
      <w:r w:rsidR="0087365E" w:rsidRPr="0087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Ленинградской области</w:t>
      </w:r>
      <w:r w:rsidR="0087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14:paraId="3215AFD8" w14:textId="168ED784" w:rsidR="00837F3D" w:rsidRPr="0087365E" w:rsidRDefault="008C5F8F" w:rsidP="00794DF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</w:t>
      </w:r>
      <w:r w:rsidR="00837F3D" w:rsidRPr="0087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безвозмездно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37F3D" w:rsidRPr="0087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837F3D" w:rsidRPr="0087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837F3D" w:rsidRPr="0087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DFE" w:rsidRPr="0079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Ромашкинского сельского поселения Приозерского муниципального района </w:t>
      </w:r>
      <w:r w:rsidR="0087365E" w:rsidRPr="00837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Ленинградской области </w:t>
      </w:r>
      <w:r w:rsidR="00794DFE" w:rsidRPr="0079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бесхозяйного </w:t>
      </w:r>
      <w:r w:rsidR="0079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37F3D" w:rsidRPr="0087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мущество</w:t>
      </w:r>
      <w:r w:rsidR="0079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37F3D" w:rsidRPr="0087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необходимое для </w:t>
      </w:r>
      <w:r w:rsidR="0079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дальнейшей передачи в собственность в К</w:t>
      </w:r>
      <w:r w:rsidR="00794DFE" w:rsidRPr="0079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омитет по управлению государственным имуществом </w:t>
      </w:r>
      <w:r w:rsidR="0079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Ленинградской области </w:t>
      </w:r>
      <w:r w:rsidR="00BB1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837F3D" w:rsidRPr="0087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полномочий в сфере водоснабжения и водоотведения</w:t>
      </w:r>
      <w:r w:rsidR="00837F3D" w:rsidRPr="0087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перечнем, приведенным в приложении к настоящему решению.</w:t>
      </w:r>
    </w:p>
    <w:p w14:paraId="1796814C" w14:textId="014A0022" w:rsidR="00837F3D" w:rsidRPr="0087365E" w:rsidRDefault="00837F3D" w:rsidP="00837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5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7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6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принятия.</w:t>
      </w:r>
    </w:p>
    <w:p w14:paraId="03EAF1C4" w14:textId="229D3C63" w:rsidR="00837F3D" w:rsidRPr="0087365E" w:rsidRDefault="00BB1276" w:rsidP="00C21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37F3D" w:rsidRPr="0087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B12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подлежит размещению на официальном сайте администрации Ромашкинского сельского поселения Приозерского муниципального района Ленинградской области www.ромашкинское.рф.</w:t>
      </w:r>
    </w:p>
    <w:p w14:paraId="0F659D8A" w14:textId="77777777" w:rsidR="00837F3D" w:rsidRDefault="00837F3D" w:rsidP="00837F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5979BE" w14:textId="77777777" w:rsidR="008C5F8F" w:rsidRPr="0087365E" w:rsidRDefault="008C5F8F" w:rsidP="00837F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A05A39" w14:textId="77777777" w:rsidR="00837F3D" w:rsidRPr="0087365E" w:rsidRDefault="00837F3D" w:rsidP="0082338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3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муниципального образования</w:t>
      </w:r>
      <w:r w:rsidR="00873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</w:t>
      </w:r>
      <w:r w:rsidR="00867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Ю.М. Кенкадзе </w:t>
      </w:r>
    </w:p>
    <w:p w14:paraId="41B1FB46" w14:textId="1370A7FD" w:rsidR="00BB1276" w:rsidRDefault="00BB12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A375AE2" w14:textId="77777777" w:rsidR="00837F3D" w:rsidRPr="00BB1276" w:rsidRDefault="00837F3D" w:rsidP="00BB1276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B1276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Приложение </w:t>
      </w:r>
      <w:r w:rsidR="00C635BB" w:rsidRPr="00BB1276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</w:p>
    <w:p w14:paraId="28A65410" w14:textId="0B0E8729" w:rsidR="00837F3D" w:rsidRPr="00BB1276" w:rsidRDefault="00837F3D" w:rsidP="00BB1276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B1276">
        <w:rPr>
          <w:rFonts w:ascii="Times New Roman" w:eastAsia="Times New Roman" w:hAnsi="Times New Roman" w:cs="Times New Roman"/>
          <w:sz w:val="16"/>
          <w:szCs w:val="16"/>
          <w:lang w:eastAsia="ru-RU"/>
        </w:rPr>
        <w:t>к решению совета депутатов</w:t>
      </w:r>
    </w:p>
    <w:p w14:paraId="14768752" w14:textId="77777777" w:rsidR="00BB1276" w:rsidRPr="00BB1276" w:rsidRDefault="00C635BB" w:rsidP="00BB1276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B127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Ромашкинско</w:t>
      </w:r>
      <w:r w:rsidR="00BB1276" w:rsidRPr="00BB127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го</w:t>
      </w:r>
      <w:r w:rsidRPr="00BB127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сельско</w:t>
      </w:r>
      <w:r w:rsidR="00BB1276" w:rsidRPr="00BB127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го</w:t>
      </w:r>
      <w:r w:rsidRPr="00BB127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поселени</w:t>
      </w:r>
      <w:r w:rsidR="00BB1276" w:rsidRPr="00BB127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</w:t>
      </w:r>
    </w:p>
    <w:p w14:paraId="599AF226" w14:textId="77777777" w:rsidR="005D1ABA" w:rsidRDefault="00C635BB" w:rsidP="00BB1276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B127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Приозерск</w:t>
      </w:r>
      <w:r w:rsidR="00BB1276" w:rsidRPr="00BB127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ого</w:t>
      </w:r>
      <w:r w:rsidRPr="00BB127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муниципальн</w:t>
      </w:r>
      <w:r w:rsidR="00BB1276" w:rsidRPr="00BB127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ого </w:t>
      </w:r>
      <w:r w:rsidRPr="00BB127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район</w:t>
      </w:r>
      <w:r w:rsidR="00BB1276" w:rsidRPr="00BB127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</w:p>
    <w:p w14:paraId="0FF3B9FD" w14:textId="5D13BF33" w:rsidR="008B221C" w:rsidRPr="00BB1276" w:rsidRDefault="005D1ABA" w:rsidP="00BB1276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</w:t>
      </w:r>
      <w:r w:rsidR="00C635BB" w:rsidRPr="00BB127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енинградской области</w:t>
      </w:r>
    </w:p>
    <w:p w14:paraId="1432E007" w14:textId="28A70749" w:rsidR="00837F3D" w:rsidRPr="00BB1276" w:rsidRDefault="00837F3D" w:rsidP="00BB1276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B1276">
        <w:rPr>
          <w:rFonts w:ascii="Times New Roman" w:eastAsia="Times New Roman" w:hAnsi="Times New Roman" w:cs="Times New Roman"/>
          <w:sz w:val="16"/>
          <w:szCs w:val="16"/>
          <w:lang w:eastAsia="ru-RU"/>
        </w:rPr>
        <w:t>от</w:t>
      </w:r>
      <w:r w:rsidR="00124822" w:rsidRPr="00BB12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E5AE6" w:rsidRPr="00BB1276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BB1276" w:rsidRPr="00BB1276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="00CC2E6C" w:rsidRPr="00BB127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BB1276" w:rsidRPr="00BB1276">
        <w:rPr>
          <w:rFonts w:ascii="Times New Roman" w:eastAsia="Times New Roman" w:hAnsi="Times New Roman" w:cs="Times New Roman"/>
          <w:sz w:val="16"/>
          <w:szCs w:val="16"/>
          <w:lang w:eastAsia="ru-RU"/>
        </w:rPr>
        <w:t>08</w:t>
      </w:r>
      <w:r w:rsidR="00CC2E6C" w:rsidRPr="00BB1276">
        <w:rPr>
          <w:rFonts w:ascii="Times New Roman" w:eastAsia="Times New Roman" w:hAnsi="Times New Roman" w:cs="Times New Roman"/>
          <w:sz w:val="16"/>
          <w:szCs w:val="16"/>
          <w:lang w:eastAsia="ru-RU"/>
        </w:rPr>
        <w:t>.20</w:t>
      </w:r>
      <w:r w:rsidR="00124822" w:rsidRPr="00BB1276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BB1276" w:rsidRPr="00BB1276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BB12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1C5617" w:rsidRPr="00BB12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года </w:t>
      </w:r>
      <w:r w:rsidRPr="00BB1276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="003E5AE6" w:rsidRPr="00BB12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BB1276" w:rsidRPr="00BB1276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="003E5AE6" w:rsidRPr="00BB1276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="00BB1276" w:rsidRPr="00BB1276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</w:p>
    <w:p w14:paraId="7EC91A19" w14:textId="77777777" w:rsidR="00837F3D" w:rsidRPr="00837F3D" w:rsidRDefault="00837F3D" w:rsidP="00837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FB1BB6" w14:textId="77777777" w:rsidR="00837F3D" w:rsidRPr="00C635BB" w:rsidRDefault="00837F3D" w:rsidP="00837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62B483" w14:textId="77777777" w:rsidR="00DB7C2A" w:rsidRDefault="00DB7C2A" w:rsidP="00837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B3E38E" w14:textId="77777777" w:rsidR="00DB7C2A" w:rsidRDefault="00DB7C2A" w:rsidP="00837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2D6984" w14:textId="77777777" w:rsidR="00A43E66" w:rsidRPr="00A43E66" w:rsidRDefault="00A43E66" w:rsidP="00A43E66">
      <w:pPr>
        <w:spacing w:after="160" w:line="259" w:lineRule="auto"/>
        <w:jc w:val="center"/>
        <w:rPr>
          <w:rFonts w:ascii="Times New Roman" w:eastAsia="SimSun" w:hAnsi="Calibri" w:cs="Times New Roman"/>
          <w:b/>
          <w:sz w:val="24"/>
          <w:szCs w:val="24"/>
          <w:lang w:eastAsia="ru-RU"/>
        </w:rPr>
      </w:pPr>
      <w:r w:rsidRPr="00A43E66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ПЕРЕЧЕНЬ</w:t>
      </w:r>
    </w:p>
    <w:p w14:paraId="214DC3E7" w14:textId="31AFF696" w:rsidR="00A43E66" w:rsidRDefault="00BA33D1" w:rsidP="00BA33D1">
      <w:pPr>
        <w:spacing w:after="0" w:line="259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бесхозяйного </w:t>
      </w:r>
      <w:r w:rsidR="00A43E66" w:rsidRPr="00A43E66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недвижимого имущества, предлагаемого к п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риему</w:t>
      </w:r>
      <w:r w:rsidR="005D1AB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в муниципальную</w:t>
      </w:r>
      <w:r w:rsidR="00A43E66" w:rsidRPr="00A43E66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собственност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ь</w:t>
      </w:r>
      <w:r w:rsidR="00A43E66" w:rsidRPr="00A43E66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</w:t>
      </w:r>
      <w:r w:rsidR="005D1ABA" w:rsidRPr="005D1AB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администрации Ромашкинского сельского поселения Приозерского муниципального района 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14:paraId="3F613ECC" w14:textId="77777777" w:rsidR="00BA33D1" w:rsidRPr="00A43E66" w:rsidRDefault="00BA33D1" w:rsidP="00BA33D1">
      <w:pPr>
        <w:spacing w:after="0" w:line="259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114" w:tblpY="1"/>
        <w:tblOverlap w:val="never"/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670"/>
        <w:gridCol w:w="1644"/>
        <w:gridCol w:w="1543"/>
        <w:gridCol w:w="1957"/>
        <w:gridCol w:w="1659"/>
        <w:gridCol w:w="2698"/>
      </w:tblGrid>
      <w:tr w:rsidR="00A43E66" w:rsidRPr="00A43E66" w14:paraId="6D1E3362" w14:textId="77777777" w:rsidTr="00CA064C">
        <w:trPr>
          <w:trHeight w:val="617"/>
          <w:tblHeader/>
        </w:trPr>
        <w:tc>
          <w:tcPr>
            <w:tcW w:w="670" w:type="dxa"/>
          </w:tcPr>
          <w:p w14:paraId="10B2F5B3" w14:textId="77777777" w:rsidR="00A43E66" w:rsidRPr="00A43E66" w:rsidRDefault="00A43E66" w:rsidP="00CA06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3E6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644" w:type="dxa"/>
          </w:tcPr>
          <w:p w14:paraId="3C88827C" w14:textId="77777777" w:rsidR="00A43E66" w:rsidRPr="00A43E66" w:rsidRDefault="00A43E66" w:rsidP="00CA06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3E6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1543" w:type="dxa"/>
          </w:tcPr>
          <w:p w14:paraId="5C029A33" w14:textId="77777777" w:rsidR="00A43E66" w:rsidRPr="00A43E66" w:rsidRDefault="00A43E66" w:rsidP="00CA06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3E6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нахождения организации ИИН Организации</w:t>
            </w:r>
          </w:p>
        </w:tc>
        <w:tc>
          <w:tcPr>
            <w:tcW w:w="1957" w:type="dxa"/>
          </w:tcPr>
          <w:p w14:paraId="0D0EAB8A" w14:textId="1A09B1E8" w:rsidR="00A43E66" w:rsidRPr="00A43E66" w:rsidRDefault="00A43E66" w:rsidP="00CA06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3E6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659" w:type="dxa"/>
          </w:tcPr>
          <w:p w14:paraId="06D7785F" w14:textId="77777777" w:rsidR="00A43E66" w:rsidRPr="00A43E66" w:rsidRDefault="00A43E66" w:rsidP="00CA06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3E6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нахождения имущества</w:t>
            </w:r>
          </w:p>
        </w:tc>
        <w:tc>
          <w:tcPr>
            <w:tcW w:w="2698" w:type="dxa"/>
          </w:tcPr>
          <w:p w14:paraId="13318093" w14:textId="77777777" w:rsidR="00A43E66" w:rsidRPr="00A43E66" w:rsidRDefault="00A43E66" w:rsidP="00CA06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3E6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Индивидуализирующие характеристики имущества</w:t>
            </w:r>
          </w:p>
        </w:tc>
      </w:tr>
      <w:tr w:rsidR="00A43E66" w:rsidRPr="00A43E66" w14:paraId="61A7F3FC" w14:textId="77777777" w:rsidTr="00CA064C">
        <w:tc>
          <w:tcPr>
            <w:tcW w:w="670" w:type="dxa"/>
          </w:tcPr>
          <w:p w14:paraId="0756B26D" w14:textId="339F6701" w:rsidR="00A43E66" w:rsidRPr="00A43E66" w:rsidRDefault="00CA064C" w:rsidP="00CA06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</w:tcPr>
          <w:p w14:paraId="2407B6AC" w14:textId="77777777" w:rsidR="00A43E66" w:rsidRPr="00A43E66" w:rsidRDefault="00A43E66" w:rsidP="00CA06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14:paraId="56F7AB5E" w14:textId="77777777" w:rsidR="00A43E66" w:rsidRPr="00A43E66" w:rsidRDefault="00A43E66" w:rsidP="00CA06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</w:tcPr>
          <w:p w14:paraId="7676088A" w14:textId="22A8B9F7" w:rsidR="00A43E66" w:rsidRPr="00A43E66" w:rsidRDefault="005D1ABA" w:rsidP="00CA064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Водонапорная башня</w:t>
            </w:r>
            <w:r w:rsidR="00A43E66" w:rsidRPr="00A43E6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9" w:type="dxa"/>
          </w:tcPr>
          <w:p w14:paraId="29329CB5" w14:textId="2DFEAE4D" w:rsidR="00A43E66" w:rsidRPr="00A43E66" w:rsidRDefault="005D1ABA" w:rsidP="00CA064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D1A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Российская Федерация, Ленинградская область, Приозерский муниципальный район, Ромашкинское</w:t>
            </w:r>
            <w:r w:rsidR="00CA06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A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сельское поселение, пос. Новая Деревня, ул. Сосновая, д. 34, 36</w:t>
            </w:r>
          </w:p>
        </w:tc>
        <w:tc>
          <w:tcPr>
            <w:tcW w:w="2698" w:type="dxa"/>
          </w:tcPr>
          <w:p w14:paraId="7D153D1A" w14:textId="6BD733F2" w:rsidR="00A43E66" w:rsidRPr="00A43E66" w:rsidRDefault="00A43E66" w:rsidP="00CA064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43E6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Назначение: </w:t>
            </w:r>
            <w:r w:rsidR="005D1ABA" w:rsidRPr="005D1A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Сооружения коммунального хозяйства</w:t>
            </w:r>
            <w:r w:rsidR="005D1ABA" w:rsidRPr="005D1A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cr/>
            </w:r>
            <w:r w:rsidR="005D1A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Высота: 12 м</w:t>
            </w:r>
          </w:p>
          <w:p w14:paraId="35693C29" w14:textId="77777777" w:rsidR="005D1ABA" w:rsidRDefault="005D1ABA" w:rsidP="00CA064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D1A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Год завершения строительства: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1965</w:t>
            </w:r>
          </w:p>
          <w:p w14:paraId="511304B2" w14:textId="2135B84E" w:rsidR="00A43E66" w:rsidRPr="00A43E66" w:rsidRDefault="00A43E66" w:rsidP="00CA064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43E6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Кадастровый номер: </w:t>
            </w:r>
            <w:r w:rsidR="005D1ABA" w:rsidRPr="005D1A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47:03:0504001:812</w:t>
            </w:r>
          </w:p>
        </w:tc>
      </w:tr>
      <w:tr w:rsidR="00CA064C" w:rsidRPr="00A43E66" w14:paraId="432A9648" w14:textId="77777777" w:rsidTr="00CA064C">
        <w:tc>
          <w:tcPr>
            <w:tcW w:w="670" w:type="dxa"/>
          </w:tcPr>
          <w:p w14:paraId="0347E3CA" w14:textId="6DF7BBF0" w:rsidR="00CA064C" w:rsidRPr="00A43E66" w:rsidRDefault="00CA064C" w:rsidP="00CA06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4" w:type="dxa"/>
          </w:tcPr>
          <w:p w14:paraId="77FA7CAB" w14:textId="77777777" w:rsidR="00CA064C" w:rsidRPr="00A43E66" w:rsidRDefault="00CA064C" w:rsidP="00CA06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14:paraId="5F8DA67B" w14:textId="77777777" w:rsidR="00CA064C" w:rsidRPr="00A43E66" w:rsidRDefault="00CA064C" w:rsidP="00CA06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</w:tcPr>
          <w:p w14:paraId="58389EEA" w14:textId="33247F05" w:rsidR="00CA064C" w:rsidRPr="00A43E66" w:rsidRDefault="00CA064C" w:rsidP="00CA064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1659" w:type="dxa"/>
          </w:tcPr>
          <w:p w14:paraId="0F3555DF" w14:textId="062C7D7D" w:rsidR="00CA064C" w:rsidRPr="00A43E66" w:rsidRDefault="00CA064C" w:rsidP="00CA064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D1A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Российская Федерация, Ленинградская область, Приозерский муниципальный район, Ромашкинское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A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сельское поселение, пос. Новая Деревня, ул. Сосновая, д. 34, 36</w:t>
            </w:r>
          </w:p>
        </w:tc>
        <w:tc>
          <w:tcPr>
            <w:tcW w:w="2698" w:type="dxa"/>
          </w:tcPr>
          <w:p w14:paraId="72046CFF" w14:textId="709E323C" w:rsidR="00CA064C" w:rsidRDefault="00CA064C" w:rsidP="00CA064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43E6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Назначение: </w:t>
            </w:r>
            <w:r w:rsidRPr="005D1A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Сооружения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водозаборные</w:t>
            </w:r>
            <w:r w:rsidRPr="00A43E6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3F7AA52" w14:textId="305FF217" w:rsidR="00CA064C" w:rsidRDefault="00CA064C" w:rsidP="00CA064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Глубина: 23 м</w:t>
            </w:r>
          </w:p>
          <w:p w14:paraId="3E1BB42B" w14:textId="77777777" w:rsidR="00CA064C" w:rsidRDefault="00CA064C" w:rsidP="00CA064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D1A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Год завершения строительства: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1965</w:t>
            </w:r>
          </w:p>
          <w:p w14:paraId="28544011" w14:textId="1D3DDBED" w:rsidR="00CA064C" w:rsidRPr="00A43E66" w:rsidRDefault="00CA064C" w:rsidP="00CA064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43E6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Кадастровый номер: </w:t>
            </w:r>
            <w:r w:rsidRPr="005D1A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47:03:0504001:81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1ABA" w:rsidRPr="00A43E66" w14:paraId="3001B2EF" w14:textId="77777777" w:rsidTr="00CA064C">
        <w:tc>
          <w:tcPr>
            <w:tcW w:w="670" w:type="dxa"/>
          </w:tcPr>
          <w:p w14:paraId="53D41448" w14:textId="02E26363" w:rsidR="005D1ABA" w:rsidRPr="00A43E66" w:rsidRDefault="00CA064C" w:rsidP="00CA06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4" w:type="dxa"/>
          </w:tcPr>
          <w:p w14:paraId="0A1AFCFB" w14:textId="77777777" w:rsidR="005D1ABA" w:rsidRPr="00A43E66" w:rsidRDefault="005D1ABA" w:rsidP="00CA06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14:paraId="4867CF19" w14:textId="77777777" w:rsidR="005D1ABA" w:rsidRPr="00A43E66" w:rsidRDefault="005D1ABA" w:rsidP="00CA06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</w:tcPr>
          <w:p w14:paraId="5180C879" w14:textId="77777777" w:rsidR="005D1ABA" w:rsidRPr="00A43E66" w:rsidRDefault="005D1ABA" w:rsidP="00CA064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43E6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Водопроводные сети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колодцами</w:t>
            </w:r>
          </w:p>
        </w:tc>
        <w:tc>
          <w:tcPr>
            <w:tcW w:w="1659" w:type="dxa"/>
          </w:tcPr>
          <w:p w14:paraId="5AEEDE33" w14:textId="16107B06" w:rsidR="005D1ABA" w:rsidRPr="00A43E66" w:rsidRDefault="005D1ABA" w:rsidP="00CA064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D1A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Российская Федерация, Ленинградская область, Приозерский муниципальны</w:t>
            </w:r>
            <w:r w:rsidRPr="005D1A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й район, Ромашкинское</w:t>
            </w:r>
            <w:r w:rsidR="00CA064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A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сельское поселение, пос. Новая Деревня, ул. Сосновая, д. 34, 36</w:t>
            </w:r>
          </w:p>
        </w:tc>
        <w:tc>
          <w:tcPr>
            <w:tcW w:w="2698" w:type="dxa"/>
          </w:tcPr>
          <w:p w14:paraId="30B0501F" w14:textId="77777777" w:rsidR="00CA064C" w:rsidRDefault="005D1ABA" w:rsidP="00CA064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43E6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Назначение: </w:t>
            </w:r>
            <w:r w:rsidRPr="005D1A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Сооружения коммунального хозяйства</w:t>
            </w:r>
            <w:r w:rsidRPr="00A43E6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8CF2DE3" w14:textId="0EA6CF00" w:rsidR="005D1ABA" w:rsidRDefault="005D1ABA" w:rsidP="00CA064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43E6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Протяжённость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A43E6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160 </w:t>
            </w:r>
            <w:r w:rsidRPr="00A43E6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</w:t>
            </w:r>
          </w:p>
          <w:p w14:paraId="710ACF58" w14:textId="77777777" w:rsidR="005D1ABA" w:rsidRDefault="005D1ABA" w:rsidP="00CA064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D1A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Год завершения строительства: 1965</w:t>
            </w:r>
          </w:p>
          <w:p w14:paraId="7477B904" w14:textId="030D7894" w:rsidR="005D1ABA" w:rsidRPr="00A43E66" w:rsidRDefault="00CA064C" w:rsidP="00CA064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43E6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Кадастровый номер: </w:t>
            </w:r>
            <w:r w:rsidRPr="005D1A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47:03:0504001:81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A064C" w:rsidRPr="00A43E66" w14:paraId="7F2705BA" w14:textId="77777777" w:rsidTr="00CA064C">
        <w:tc>
          <w:tcPr>
            <w:tcW w:w="670" w:type="dxa"/>
          </w:tcPr>
          <w:p w14:paraId="4C3A44A1" w14:textId="5F916143" w:rsidR="00CA064C" w:rsidRPr="00A43E66" w:rsidRDefault="00CA064C" w:rsidP="00CA06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644" w:type="dxa"/>
          </w:tcPr>
          <w:p w14:paraId="7267AB1A" w14:textId="77777777" w:rsidR="00CA064C" w:rsidRPr="00A43E66" w:rsidRDefault="00CA064C" w:rsidP="00CA06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14:paraId="0E1C03C0" w14:textId="77777777" w:rsidR="00CA064C" w:rsidRPr="00A43E66" w:rsidRDefault="00CA064C" w:rsidP="00CA06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</w:tcPr>
          <w:p w14:paraId="63C8A79A" w14:textId="77777777" w:rsidR="00CA064C" w:rsidRPr="00A43E66" w:rsidRDefault="00CA064C" w:rsidP="00CA064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Септик</w:t>
            </w:r>
          </w:p>
        </w:tc>
        <w:tc>
          <w:tcPr>
            <w:tcW w:w="1659" w:type="dxa"/>
          </w:tcPr>
          <w:p w14:paraId="23D2AA65" w14:textId="4B6D1FB2" w:rsidR="00CA064C" w:rsidRPr="00A43E66" w:rsidRDefault="00CA064C" w:rsidP="00CA064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D1A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Российская Федерация, Ленинградская область, Приозерский муниципальный район, Ромашкинское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A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сельское поселение, пос. Новая Деревня, ул. Сосновая, д. 34, 36</w:t>
            </w:r>
          </w:p>
        </w:tc>
        <w:tc>
          <w:tcPr>
            <w:tcW w:w="2698" w:type="dxa"/>
          </w:tcPr>
          <w:p w14:paraId="701A0F91" w14:textId="77777777" w:rsidR="00CA064C" w:rsidRDefault="00CA064C" w:rsidP="00CA064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43E6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Назначение: </w:t>
            </w:r>
            <w:r w:rsidRPr="005D1A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Сооружения коммунального хозяйства</w:t>
            </w:r>
            <w:r w:rsidRPr="00A43E6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2D4257D" w14:textId="3E639DBA" w:rsidR="00CA064C" w:rsidRDefault="00CA064C" w:rsidP="00CA064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Объем: 15 м</w:t>
            </w:r>
            <w:r w:rsidRPr="00CA064C"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  <w:p w14:paraId="0FAEF0F9" w14:textId="77777777" w:rsidR="00CA064C" w:rsidRDefault="00CA064C" w:rsidP="00CA064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D1A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Год завершения строительства: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1965</w:t>
            </w:r>
          </w:p>
          <w:p w14:paraId="20CD4D9B" w14:textId="024CA5E3" w:rsidR="00CA064C" w:rsidRPr="00A43E66" w:rsidRDefault="00CA064C" w:rsidP="00CA064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43E6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Кадастровый номер: </w:t>
            </w:r>
            <w:r w:rsidRPr="005D1A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47:03:050400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  <w:r w:rsidRPr="005D1A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</w:tr>
      <w:tr w:rsidR="00CA064C" w:rsidRPr="00A43E66" w14:paraId="4D4C72C4" w14:textId="77777777" w:rsidTr="00CA064C">
        <w:tc>
          <w:tcPr>
            <w:tcW w:w="670" w:type="dxa"/>
          </w:tcPr>
          <w:p w14:paraId="1D1DC702" w14:textId="674D3C27" w:rsidR="00CA064C" w:rsidRDefault="00CA064C" w:rsidP="00CA06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4" w:type="dxa"/>
          </w:tcPr>
          <w:p w14:paraId="1A68491B" w14:textId="77777777" w:rsidR="00CA064C" w:rsidRPr="00A43E66" w:rsidRDefault="00CA064C" w:rsidP="00CA06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14:paraId="2DC95F2F" w14:textId="77777777" w:rsidR="00CA064C" w:rsidRPr="00A43E66" w:rsidRDefault="00CA064C" w:rsidP="00CA06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</w:tcPr>
          <w:p w14:paraId="215567C4" w14:textId="51A1D2DF" w:rsidR="00CA064C" w:rsidRDefault="00CA064C" w:rsidP="00CA064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A43E6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Канализационные сети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с колодцами</w:t>
            </w:r>
          </w:p>
        </w:tc>
        <w:tc>
          <w:tcPr>
            <w:tcW w:w="1659" w:type="dxa"/>
          </w:tcPr>
          <w:p w14:paraId="647A8DF0" w14:textId="116A0312" w:rsidR="00CA064C" w:rsidRPr="00A43E66" w:rsidRDefault="00CA064C" w:rsidP="00CA064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D1A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Российская Федерация, Ленинградская область, Приозерский муниципальный район, Ромашкинское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A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сельское поселение, пос. Новая Деревня, ул. Сосновая, д. 34, 36</w:t>
            </w:r>
          </w:p>
        </w:tc>
        <w:tc>
          <w:tcPr>
            <w:tcW w:w="2698" w:type="dxa"/>
          </w:tcPr>
          <w:p w14:paraId="2A3720D1" w14:textId="77777777" w:rsidR="00CA064C" w:rsidRDefault="00CA064C" w:rsidP="00CA064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43E6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Назначение: </w:t>
            </w:r>
            <w:r w:rsidRPr="005D1A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Сооружения коммунального хозяйства</w:t>
            </w:r>
            <w:r w:rsidRPr="00A43E6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FF2CE77" w14:textId="46A23BB2" w:rsidR="00CA064C" w:rsidRDefault="00CA064C" w:rsidP="00CA064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Протяженность: 170 м</w:t>
            </w:r>
          </w:p>
          <w:p w14:paraId="40E76B38" w14:textId="77777777" w:rsidR="00CA064C" w:rsidRDefault="00CA064C" w:rsidP="00CA064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D1A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Год завершения строительства: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1965</w:t>
            </w:r>
          </w:p>
          <w:p w14:paraId="4CA411D2" w14:textId="44253628" w:rsidR="00CA064C" w:rsidRPr="00A43E66" w:rsidRDefault="00CA064C" w:rsidP="00CA064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43E6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Кадастровый номер: </w:t>
            </w:r>
            <w:r w:rsidRPr="005D1A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47:03: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0000000</w:t>
            </w:r>
            <w:r w:rsidRPr="005D1A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21770</w:t>
            </w:r>
          </w:p>
        </w:tc>
      </w:tr>
    </w:tbl>
    <w:p w14:paraId="1713A948" w14:textId="7FFA1603" w:rsidR="007372D9" w:rsidRPr="00974FA3" w:rsidRDefault="007372D9" w:rsidP="00837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372D9" w:rsidRPr="00974FA3" w:rsidSect="0035612F">
      <w:pgSz w:w="11906" w:h="16838"/>
      <w:pgMar w:top="127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40A0E1"/>
    <w:multiLevelType w:val="singleLevel"/>
    <w:tmpl w:val="C140A0E1"/>
    <w:lvl w:ilvl="0">
      <w:start w:val="1"/>
      <w:numFmt w:val="decimal"/>
      <w:suff w:val="nothing"/>
      <w:lvlText w:val="%1-"/>
      <w:lvlJc w:val="left"/>
      <w:rPr>
        <w:rFonts w:cs="Times New Roman"/>
      </w:rPr>
    </w:lvl>
  </w:abstractNum>
  <w:abstractNum w:abstractNumId="1">
    <w:nsid w:val="01F66C2D"/>
    <w:multiLevelType w:val="hybridMultilevel"/>
    <w:tmpl w:val="77D217E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4876E70"/>
    <w:multiLevelType w:val="hybridMultilevel"/>
    <w:tmpl w:val="0FC07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433A8"/>
    <w:multiLevelType w:val="multilevel"/>
    <w:tmpl w:val="6852AA3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5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D94BAD"/>
    <w:multiLevelType w:val="hybridMultilevel"/>
    <w:tmpl w:val="DF2AD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E41B45"/>
    <w:multiLevelType w:val="hybridMultilevel"/>
    <w:tmpl w:val="C9DA2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C2EC4"/>
    <w:multiLevelType w:val="hybridMultilevel"/>
    <w:tmpl w:val="70829D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DA7589F"/>
    <w:multiLevelType w:val="multilevel"/>
    <w:tmpl w:val="AE849DA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1F541855"/>
    <w:multiLevelType w:val="hybridMultilevel"/>
    <w:tmpl w:val="649C529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EA067BB"/>
    <w:multiLevelType w:val="hybridMultilevel"/>
    <w:tmpl w:val="FC04B20A"/>
    <w:lvl w:ilvl="0" w:tplc="501A4F1C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0">
    <w:nsid w:val="35C2099C"/>
    <w:multiLevelType w:val="hybridMultilevel"/>
    <w:tmpl w:val="CB54F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7252D"/>
    <w:multiLevelType w:val="hybridMultilevel"/>
    <w:tmpl w:val="C14880E4"/>
    <w:lvl w:ilvl="0" w:tplc="AC8E72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DD01507"/>
    <w:multiLevelType w:val="hybridMultilevel"/>
    <w:tmpl w:val="1DFE1E54"/>
    <w:lvl w:ilvl="0" w:tplc="CCF2D41E">
      <w:start w:val="1"/>
      <w:numFmt w:val="decimal"/>
      <w:lvlText w:val="%1.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840B5A"/>
    <w:multiLevelType w:val="hybridMultilevel"/>
    <w:tmpl w:val="4268FC30"/>
    <w:lvl w:ilvl="0" w:tplc="10083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5225"/>
    <w:multiLevelType w:val="hybridMultilevel"/>
    <w:tmpl w:val="9670EF62"/>
    <w:lvl w:ilvl="0" w:tplc="501A4F1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5FF03F60"/>
    <w:multiLevelType w:val="hybridMultilevel"/>
    <w:tmpl w:val="F7369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675D51"/>
    <w:multiLevelType w:val="hybridMultilevel"/>
    <w:tmpl w:val="868C2CA6"/>
    <w:lvl w:ilvl="0" w:tplc="501A4F1C">
      <w:start w:val="1"/>
      <w:numFmt w:val="bullet"/>
      <w:lvlText w:val=""/>
      <w:lvlJc w:val="left"/>
      <w:pPr>
        <w:ind w:left="1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7">
    <w:nsid w:val="66AA6608"/>
    <w:multiLevelType w:val="hybridMultilevel"/>
    <w:tmpl w:val="0EB0EFBA"/>
    <w:lvl w:ilvl="0" w:tplc="B1848E8A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8">
    <w:nsid w:val="750046C8"/>
    <w:multiLevelType w:val="hybridMultilevel"/>
    <w:tmpl w:val="A4F86E6E"/>
    <w:lvl w:ilvl="0" w:tplc="CD5850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465EB4"/>
    <w:multiLevelType w:val="hybridMultilevel"/>
    <w:tmpl w:val="42EA9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D9E70E2"/>
    <w:multiLevelType w:val="hybridMultilevel"/>
    <w:tmpl w:val="AFB64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E25F3"/>
    <w:multiLevelType w:val="hybridMultilevel"/>
    <w:tmpl w:val="E46C8FDE"/>
    <w:lvl w:ilvl="0" w:tplc="501A4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16"/>
  </w:num>
  <w:num w:numId="5">
    <w:abstractNumId w:val="4"/>
  </w:num>
  <w:num w:numId="6">
    <w:abstractNumId w:val="2"/>
  </w:num>
  <w:num w:numId="7">
    <w:abstractNumId w:val="13"/>
  </w:num>
  <w:num w:numId="8">
    <w:abstractNumId w:val="21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</w:num>
  <w:num w:numId="12">
    <w:abstractNumId w:val="8"/>
  </w:num>
  <w:num w:numId="13">
    <w:abstractNumId w:val="5"/>
  </w:num>
  <w:num w:numId="14">
    <w:abstractNumId w:val="15"/>
  </w:num>
  <w:num w:numId="15">
    <w:abstractNumId w:val="20"/>
  </w:num>
  <w:num w:numId="16">
    <w:abstractNumId w:val="1"/>
  </w:num>
  <w:num w:numId="17">
    <w:abstractNumId w:val="3"/>
  </w:num>
  <w:num w:numId="18">
    <w:abstractNumId w:val="7"/>
  </w:num>
  <w:num w:numId="19">
    <w:abstractNumId w:val="17"/>
  </w:num>
  <w:num w:numId="20">
    <w:abstractNumId w:val="18"/>
  </w:num>
  <w:num w:numId="21">
    <w:abstractNumId w:val="1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3D"/>
    <w:rsid w:val="00106D59"/>
    <w:rsid w:val="00124822"/>
    <w:rsid w:val="001C5617"/>
    <w:rsid w:val="0021661B"/>
    <w:rsid w:val="00247516"/>
    <w:rsid w:val="002A6D50"/>
    <w:rsid w:val="0035612F"/>
    <w:rsid w:val="003673D5"/>
    <w:rsid w:val="003E5AE6"/>
    <w:rsid w:val="003E6B29"/>
    <w:rsid w:val="003F29D2"/>
    <w:rsid w:val="0041664F"/>
    <w:rsid w:val="00422EEF"/>
    <w:rsid w:val="00423E12"/>
    <w:rsid w:val="004A428E"/>
    <w:rsid w:val="005D1ABA"/>
    <w:rsid w:val="005E466D"/>
    <w:rsid w:val="005F7270"/>
    <w:rsid w:val="006367C2"/>
    <w:rsid w:val="00645CD9"/>
    <w:rsid w:val="00693CB8"/>
    <w:rsid w:val="006F42A5"/>
    <w:rsid w:val="007372D9"/>
    <w:rsid w:val="00746EB5"/>
    <w:rsid w:val="007500F0"/>
    <w:rsid w:val="00794DFE"/>
    <w:rsid w:val="00823382"/>
    <w:rsid w:val="00837F3D"/>
    <w:rsid w:val="008676A8"/>
    <w:rsid w:val="0087365E"/>
    <w:rsid w:val="008B221C"/>
    <w:rsid w:val="008C5F8F"/>
    <w:rsid w:val="00974FA3"/>
    <w:rsid w:val="009C36ED"/>
    <w:rsid w:val="00A43E66"/>
    <w:rsid w:val="00A56362"/>
    <w:rsid w:val="00B23ECB"/>
    <w:rsid w:val="00BA33D1"/>
    <w:rsid w:val="00BB1276"/>
    <w:rsid w:val="00BC48A8"/>
    <w:rsid w:val="00C219C0"/>
    <w:rsid w:val="00C610A6"/>
    <w:rsid w:val="00C635BB"/>
    <w:rsid w:val="00CA064C"/>
    <w:rsid w:val="00CC2E6C"/>
    <w:rsid w:val="00D2210E"/>
    <w:rsid w:val="00D42A2B"/>
    <w:rsid w:val="00DB7C2A"/>
    <w:rsid w:val="00EC0652"/>
    <w:rsid w:val="00EE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B9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62"/>
  </w:style>
  <w:style w:type="paragraph" w:styleId="1">
    <w:name w:val="heading 1"/>
    <w:basedOn w:val="a"/>
    <w:next w:val="a"/>
    <w:link w:val="10"/>
    <w:qFormat/>
    <w:rsid w:val="009C36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6E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9C36ED"/>
  </w:style>
  <w:style w:type="paragraph" w:styleId="a3">
    <w:name w:val="header"/>
    <w:basedOn w:val="a"/>
    <w:link w:val="a4"/>
    <w:uiPriority w:val="99"/>
    <w:semiHidden/>
    <w:unhideWhenUsed/>
    <w:rsid w:val="009C36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C36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C36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C36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36E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C36E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9C3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b"/>
    <w:link w:val="ac"/>
    <w:qFormat/>
    <w:rsid w:val="009C36ED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c">
    <w:name w:val="Название Знак"/>
    <w:link w:val="aa"/>
    <w:rsid w:val="009C36ED"/>
    <w:rPr>
      <w:b/>
      <w:bCs/>
      <w:sz w:val="28"/>
      <w:szCs w:val="24"/>
    </w:rPr>
  </w:style>
  <w:style w:type="paragraph" w:customStyle="1" w:styleId="ad">
    <w:name w:val="текст примечания"/>
    <w:basedOn w:val="a"/>
    <w:rsid w:val="009C36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9C36E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9C36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"/>
    <w:basedOn w:val="a"/>
    <w:semiHidden/>
    <w:unhideWhenUsed/>
    <w:rsid w:val="009C36E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_"/>
    <w:link w:val="12"/>
    <w:rsid w:val="009C36ED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1"/>
    <w:rsid w:val="009C36ED"/>
    <w:pPr>
      <w:shd w:val="clear" w:color="auto" w:fill="FFFFFF"/>
      <w:spacing w:after="0" w:line="274" w:lineRule="exact"/>
      <w:jc w:val="both"/>
    </w:pPr>
    <w:rPr>
      <w:sz w:val="23"/>
      <w:szCs w:val="23"/>
    </w:rPr>
  </w:style>
  <w:style w:type="character" w:styleId="af2">
    <w:name w:val="Strong"/>
    <w:uiPriority w:val="22"/>
    <w:qFormat/>
    <w:rsid w:val="009C36ED"/>
    <w:rPr>
      <w:b/>
      <w:bCs/>
    </w:rPr>
  </w:style>
  <w:style w:type="character" w:customStyle="1" w:styleId="4">
    <w:name w:val="Основной текст (4)_"/>
    <w:link w:val="40"/>
    <w:rsid w:val="009C36ED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C36ED"/>
    <w:pPr>
      <w:shd w:val="clear" w:color="auto" w:fill="FFFFFF"/>
      <w:spacing w:before="300" w:after="0" w:line="322" w:lineRule="exact"/>
      <w:ind w:hanging="640"/>
      <w:jc w:val="both"/>
    </w:pPr>
    <w:rPr>
      <w:sz w:val="26"/>
      <w:szCs w:val="26"/>
    </w:rPr>
  </w:style>
  <w:style w:type="character" w:customStyle="1" w:styleId="2">
    <w:name w:val="Основной текст (2)_"/>
    <w:link w:val="20"/>
    <w:rsid w:val="009C36ED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36ED"/>
    <w:pPr>
      <w:shd w:val="clear" w:color="auto" w:fill="FFFFFF"/>
      <w:spacing w:after="0" w:line="254" w:lineRule="exact"/>
    </w:pPr>
    <w:rPr>
      <w:sz w:val="21"/>
      <w:szCs w:val="21"/>
    </w:rPr>
  </w:style>
  <w:style w:type="character" w:customStyle="1" w:styleId="110">
    <w:name w:val="Основной текст (11)_"/>
    <w:link w:val="111"/>
    <w:rsid w:val="009C36ED"/>
    <w:rPr>
      <w:sz w:val="21"/>
      <w:szCs w:val="21"/>
      <w:shd w:val="clear" w:color="auto" w:fill="FFFFFF"/>
    </w:rPr>
  </w:style>
  <w:style w:type="character" w:customStyle="1" w:styleId="1111pt">
    <w:name w:val="Основной текст (11) + 11 pt;Не полужирный"/>
    <w:rsid w:val="009C36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111">
    <w:name w:val="Основной текст (11)"/>
    <w:basedOn w:val="a"/>
    <w:link w:val="110"/>
    <w:rsid w:val="009C36ED"/>
    <w:pPr>
      <w:shd w:val="clear" w:color="auto" w:fill="FFFFFF"/>
      <w:spacing w:after="0" w:line="0" w:lineRule="atLeast"/>
    </w:pPr>
    <w:rPr>
      <w:sz w:val="21"/>
      <w:szCs w:val="21"/>
    </w:rPr>
  </w:style>
  <w:style w:type="paragraph" w:customStyle="1" w:styleId="21">
    <w:name w:val="Основной текст2"/>
    <w:basedOn w:val="a"/>
    <w:rsid w:val="009C36ED"/>
    <w:pPr>
      <w:shd w:val="clear" w:color="auto" w:fill="FFFFFF"/>
      <w:spacing w:before="1080" w:after="3120" w:line="0" w:lineRule="atLeast"/>
      <w:jc w:val="both"/>
    </w:pPr>
    <w:rPr>
      <w:rFonts w:ascii="Times New Roman" w:eastAsia="Times New Roman" w:hAnsi="Times New Roman" w:cs="Times New Roman"/>
      <w:color w:val="000000"/>
      <w:lang w:val="ru" w:eastAsia="ru-RU"/>
    </w:rPr>
  </w:style>
  <w:style w:type="character" w:customStyle="1" w:styleId="Bodytext">
    <w:name w:val="Body text_"/>
    <w:rsid w:val="009C36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apple-converted-space">
    <w:name w:val="apple-converted-space"/>
    <w:rsid w:val="009C36ED"/>
  </w:style>
  <w:style w:type="table" w:customStyle="1" w:styleId="13">
    <w:name w:val="Сетка таблицы1"/>
    <w:basedOn w:val="a1"/>
    <w:next w:val="a9"/>
    <w:uiPriority w:val="59"/>
    <w:rsid w:val="009C3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uiPriority w:val="99"/>
    <w:semiHidden/>
    <w:unhideWhenUsed/>
    <w:rsid w:val="009C36ED"/>
  </w:style>
  <w:style w:type="paragraph" w:styleId="ab">
    <w:name w:val="Title"/>
    <w:basedOn w:val="a"/>
    <w:next w:val="a"/>
    <w:link w:val="14"/>
    <w:uiPriority w:val="10"/>
    <w:qFormat/>
    <w:rsid w:val="009C36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b"/>
    <w:uiPriority w:val="10"/>
    <w:rsid w:val="009C36E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62"/>
  </w:style>
  <w:style w:type="paragraph" w:styleId="1">
    <w:name w:val="heading 1"/>
    <w:basedOn w:val="a"/>
    <w:next w:val="a"/>
    <w:link w:val="10"/>
    <w:qFormat/>
    <w:rsid w:val="009C36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6E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9C36ED"/>
  </w:style>
  <w:style w:type="paragraph" w:styleId="a3">
    <w:name w:val="header"/>
    <w:basedOn w:val="a"/>
    <w:link w:val="a4"/>
    <w:uiPriority w:val="99"/>
    <w:semiHidden/>
    <w:unhideWhenUsed/>
    <w:rsid w:val="009C36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C36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C36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C36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36E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C36E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9C3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b"/>
    <w:link w:val="ac"/>
    <w:qFormat/>
    <w:rsid w:val="009C36ED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c">
    <w:name w:val="Название Знак"/>
    <w:link w:val="aa"/>
    <w:rsid w:val="009C36ED"/>
    <w:rPr>
      <w:b/>
      <w:bCs/>
      <w:sz w:val="28"/>
      <w:szCs w:val="24"/>
    </w:rPr>
  </w:style>
  <w:style w:type="paragraph" w:customStyle="1" w:styleId="ad">
    <w:name w:val="текст примечания"/>
    <w:basedOn w:val="a"/>
    <w:rsid w:val="009C36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9C36E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9C36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"/>
    <w:basedOn w:val="a"/>
    <w:semiHidden/>
    <w:unhideWhenUsed/>
    <w:rsid w:val="009C36E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_"/>
    <w:link w:val="12"/>
    <w:rsid w:val="009C36ED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1"/>
    <w:rsid w:val="009C36ED"/>
    <w:pPr>
      <w:shd w:val="clear" w:color="auto" w:fill="FFFFFF"/>
      <w:spacing w:after="0" w:line="274" w:lineRule="exact"/>
      <w:jc w:val="both"/>
    </w:pPr>
    <w:rPr>
      <w:sz w:val="23"/>
      <w:szCs w:val="23"/>
    </w:rPr>
  </w:style>
  <w:style w:type="character" w:styleId="af2">
    <w:name w:val="Strong"/>
    <w:uiPriority w:val="22"/>
    <w:qFormat/>
    <w:rsid w:val="009C36ED"/>
    <w:rPr>
      <w:b/>
      <w:bCs/>
    </w:rPr>
  </w:style>
  <w:style w:type="character" w:customStyle="1" w:styleId="4">
    <w:name w:val="Основной текст (4)_"/>
    <w:link w:val="40"/>
    <w:rsid w:val="009C36ED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C36ED"/>
    <w:pPr>
      <w:shd w:val="clear" w:color="auto" w:fill="FFFFFF"/>
      <w:spacing w:before="300" w:after="0" w:line="322" w:lineRule="exact"/>
      <w:ind w:hanging="640"/>
      <w:jc w:val="both"/>
    </w:pPr>
    <w:rPr>
      <w:sz w:val="26"/>
      <w:szCs w:val="26"/>
    </w:rPr>
  </w:style>
  <w:style w:type="character" w:customStyle="1" w:styleId="2">
    <w:name w:val="Основной текст (2)_"/>
    <w:link w:val="20"/>
    <w:rsid w:val="009C36ED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36ED"/>
    <w:pPr>
      <w:shd w:val="clear" w:color="auto" w:fill="FFFFFF"/>
      <w:spacing w:after="0" w:line="254" w:lineRule="exact"/>
    </w:pPr>
    <w:rPr>
      <w:sz w:val="21"/>
      <w:szCs w:val="21"/>
    </w:rPr>
  </w:style>
  <w:style w:type="character" w:customStyle="1" w:styleId="110">
    <w:name w:val="Основной текст (11)_"/>
    <w:link w:val="111"/>
    <w:rsid w:val="009C36ED"/>
    <w:rPr>
      <w:sz w:val="21"/>
      <w:szCs w:val="21"/>
      <w:shd w:val="clear" w:color="auto" w:fill="FFFFFF"/>
    </w:rPr>
  </w:style>
  <w:style w:type="character" w:customStyle="1" w:styleId="1111pt">
    <w:name w:val="Основной текст (11) + 11 pt;Не полужирный"/>
    <w:rsid w:val="009C36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111">
    <w:name w:val="Основной текст (11)"/>
    <w:basedOn w:val="a"/>
    <w:link w:val="110"/>
    <w:rsid w:val="009C36ED"/>
    <w:pPr>
      <w:shd w:val="clear" w:color="auto" w:fill="FFFFFF"/>
      <w:spacing w:after="0" w:line="0" w:lineRule="atLeast"/>
    </w:pPr>
    <w:rPr>
      <w:sz w:val="21"/>
      <w:szCs w:val="21"/>
    </w:rPr>
  </w:style>
  <w:style w:type="paragraph" w:customStyle="1" w:styleId="21">
    <w:name w:val="Основной текст2"/>
    <w:basedOn w:val="a"/>
    <w:rsid w:val="009C36ED"/>
    <w:pPr>
      <w:shd w:val="clear" w:color="auto" w:fill="FFFFFF"/>
      <w:spacing w:before="1080" w:after="3120" w:line="0" w:lineRule="atLeast"/>
      <w:jc w:val="both"/>
    </w:pPr>
    <w:rPr>
      <w:rFonts w:ascii="Times New Roman" w:eastAsia="Times New Roman" w:hAnsi="Times New Roman" w:cs="Times New Roman"/>
      <w:color w:val="000000"/>
      <w:lang w:val="ru" w:eastAsia="ru-RU"/>
    </w:rPr>
  </w:style>
  <w:style w:type="character" w:customStyle="1" w:styleId="Bodytext">
    <w:name w:val="Body text_"/>
    <w:rsid w:val="009C36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apple-converted-space">
    <w:name w:val="apple-converted-space"/>
    <w:rsid w:val="009C36ED"/>
  </w:style>
  <w:style w:type="table" w:customStyle="1" w:styleId="13">
    <w:name w:val="Сетка таблицы1"/>
    <w:basedOn w:val="a1"/>
    <w:next w:val="a9"/>
    <w:uiPriority w:val="59"/>
    <w:rsid w:val="009C3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uiPriority w:val="99"/>
    <w:semiHidden/>
    <w:unhideWhenUsed/>
    <w:rsid w:val="009C36ED"/>
  </w:style>
  <w:style w:type="paragraph" w:styleId="ab">
    <w:name w:val="Title"/>
    <w:basedOn w:val="a"/>
    <w:next w:val="a"/>
    <w:link w:val="14"/>
    <w:uiPriority w:val="10"/>
    <w:qFormat/>
    <w:rsid w:val="009C36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b"/>
    <w:uiPriority w:val="10"/>
    <w:rsid w:val="009C36E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58B6A-0174-4280-A7E3-F40DC8AD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Анна Поздеева</cp:lastModifiedBy>
  <cp:revision>3</cp:revision>
  <dcterms:created xsi:type="dcterms:W3CDTF">2024-08-28T09:57:00Z</dcterms:created>
  <dcterms:modified xsi:type="dcterms:W3CDTF">2024-09-03T11:43:00Z</dcterms:modified>
</cp:coreProperties>
</file>