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C8983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03A59FEB" wp14:editId="03F4A8E8">
            <wp:extent cx="400050" cy="504825"/>
            <wp:effectExtent l="0" t="0" r="0" b="9525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4348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14:paraId="4C85C8B8" w14:textId="2CDB6D11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Ромашкинско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сельско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поселени</w:t>
      </w:r>
      <w:r w:rsidR="00996275">
        <w:rPr>
          <w:rFonts w:eastAsia="Times New Roman"/>
          <w:b/>
        </w:rPr>
        <w:t>я</w:t>
      </w:r>
    </w:p>
    <w:p w14:paraId="0A065575" w14:textId="5A9FDE42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Приозерск</w:t>
      </w:r>
      <w:r w:rsidR="00996275">
        <w:rPr>
          <w:rFonts w:eastAsia="Times New Roman"/>
          <w:b/>
        </w:rPr>
        <w:t>ого</w:t>
      </w:r>
      <w:r w:rsidRPr="00906748">
        <w:rPr>
          <w:rFonts w:eastAsia="Times New Roman"/>
          <w:b/>
        </w:rPr>
        <w:t xml:space="preserve"> </w:t>
      </w:r>
      <w:r w:rsidR="00996275" w:rsidRPr="00906748">
        <w:rPr>
          <w:rFonts w:eastAsia="Times New Roman"/>
          <w:b/>
        </w:rPr>
        <w:t xml:space="preserve">муниципального </w:t>
      </w:r>
      <w:r w:rsidRPr="00906748">
        <w:rPr>
          <w:rFonts w:eastAsia="Times New Roman"/>
          <w:b/>
        </w:rPr>
        <w:t>район</w:t>
      </w:r>
      <w:r w:rsidR="00996275">
        <w:rPr>
          <w:rFonts w:eastAsia="Times New Roman"/>
          <w:b/>
        </w:rPr>
        <w:t xml:space="preserve">а </w:t>
      </w:r>
      <w:r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06748" w:rsidRPr="00906748" w14:paraId="697E5148" w14:textId="77777777" w:rsidTr="008632F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092287" w14:textId="77777777" w:rsidR="00906748" w:rsidRPr="00906748" w:rsidRDefault="00906748" w:rsidP="00EE69AB">
            <w:pPr>
              <w:autoSpaceDE/>
              <w:autoSpaceDN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14:paraId="2E0138DC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7FEF1381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11CC35ED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28"/>
        </w:rPr>
      </w:pPr>
      <w:r w:rsidRPr="00906748">
        <w:rPr>
          <w:rFonts w:eastAsia="Times New Roman"/>
          <w:b/>
          <w:sz w:val="28"/>
        </w:rPr>
        <w:t>Р Е Ш Е Н И Е</w:t>
      </w:r>
    </w:p>
    <w:p w14:paraId="623D7487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</w:p>
    <w:p w14:paraId="6AAC380E" w14:textId="180AF3B7" w:rsidR="00906748" w:rsidRPr="00906748" w:rsidRDefault="00FF475C" w:rsidP="00EE69AB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>
        <w:rPr>
          <w:rFonts w:eastAsia="Times New Roman"/>
        </w:rPr>
        <w:t>от</w:t>
      </w:r>
      <w:r w:rsidR="00F93A2F">
        <w:rPr>
          <w:rFonts w:eastAsia="Times New Roman"/>
        </w:rPr>
        <w:t xml:space="preserve"> </w:t>
      </w:r>
      <w:r w:rsidR="00B54078">
        <w:rPr>
          <w:rFonts w:eastAsia="Times New Roman"/>
        </w:rPr>
        <w:t>2</w:t>
      </w:r>
      <w:r w:rsidR="00A57FCA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="00A57FCA">
        <w:rPr>
          <w:rFonts w:eastAsia="Times New Roman"/>
        </w:rPr>
        <w:t>августа</w:t>
      </w:r>
      <w:r w:rsidR="002660CA">
        <w:rPr>
          <w:rFonts w:eastAsia="Times New Roman"/>
        </w:rPr>
        <w:t xml:space="preserve"> </w:t>
      </w:r>
      <w:r w:rsidR="00EE69AB">
        <w:rPr>
          <w:rFonts w:eastAsia="Times New Roman"/>
        </w:rPr>
        <w:t>202</w:t>
      </w:r>
      <w:r w:rsidR="00996275">
        <w:rPr>
          <w:rFonts w:eastAsia="Times New Roman"/>
        </w:rPr>
        <w:t>4</w:t>
      </w:r>
      <w:r w:rsidR="00906748" w:rsidRPr="00906748">
        <w:rPr>
          <w:rFonts w:eastAsia="Times New Roman"/>
        </w:rPr>
        <w:t xml:space="preserve"> года                                                                           </w:t>
      </w:r>
      <w:r w:rsidR="00EE69AB">
        <w:rPr>
          <w:rFonts w:eastAsia="Times New Roman"/>
        </w:rPr>
        <w:t xml:space="preserve">     </w:t>
      </w:r>
      <w:r w:rsidR="00996275">
        <w:rPr>
          <w:rFonts w:eastAsia="Times New Roman"/>
        </w:rPr>
        <w:t xml:space="preserve">       </w:t>
      </w:r>
      <w:r w:rsidR="00EE69AB">
        <w:rPr>
          <w:rFonts w:eastAsia="Times New Roman"/>
        </w:rPr>
        <w:t xml:space="preserve">   </w:t>
      </w:r>
      <w:r w:rsidR="00906748">
        <w:rPr>
          <w:rFonts w:eastAsia="Times New Roman"/>
        </w:rPr>
        <w:t xml:space="preserve">              </w:t>
      </w:r>
      <w:r w:rsidR="00906748" w:rsidRPr="00906748">
        <w:rPr>
          <w:rFonts w:eastAsia="Times New Roman"/>
        </w:rPr>
        <w:t xml:space="preserve"> №</w:t>
      </w:r>
      <w:r w:rsidR="00A57FCA">
        <w:rPr>
          <w:rFonts w:eastAsia="Times New Roman"/>
        </w:rPr>
        <w:t xml:space="preserve"> 191</w:t>
      </w:r>
    </w:p>
    <w:p w14:paraId="6BEF6932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lang w:eastAsia="en-US"/>
        </w:rPr>
      </w:pPr>
    </w:p>
    <w:p w14:paraId="4DF975EF" w14:textId="5AE70B9F" w:rsidR="00533E96" w:rsidRDefault="00945DA8" w:rsidP="00446A1B">
      <w:pPr>
        <w:autoSpaceDE/>
        <w:autoSpaceDN/>
        <w:jc w:val="center"/>
        <w:rPr>
          <w:b/>
        </w:rPr>
      </w:pPr>
      <w:r>
        <w:rPr>
          <w:b/>
        </w:rPr>
        <w:t>«</w:t>
      </w:r>
      <w:bookmarkStart w:id="0" w:name="_GoBack"/>
      <w:bookmarkEnd w:id="0"/>
      <w:r w:rsidR="006F7D6E" w:rsidRPr="006F7D6E">
        <w:rPr>
          <w:b/>
        </w:rPr>
        <w:t xml:space="preserve">Об </w:t>
      </w:r>
      <w:r w:rsidR="006C626C" w:rsidRPr="006C626C">
        <w:rPr>
          <w:b/>
        </w:rPr>
        <w:t xml:space="preserve">актуализации </w:t>
      </w:r>
      <w:r w:rsidR="006F7D6E" w:rsidRPr="006F7D6E">
        <w:rPr>
          <w:b/>
        </w:rPr>
        <w:t>схемы теплоснабжения Ромашкинского сельского поселения</w:t>
      </w:r>
      <w:r w:rsidR="006F7D6E">
        <w:rPr>
          <w:b/>
        </w:rPr>
        <w:t xml:space="preserve"> </w:t>
      </w:r>
      <w:r w:rsidR="006F7D6E" w:rsidRPr="006F7D6E">
        <w:rPr>
          <w:b/>
        </w:rPr>
        <w:t xml:space="preserve">Приозерского муниципального района Ленинградской области </w:t>
      </w:r>
      <w:r w:rsidR="006C626C" w:rsidRPr="006C626C">
        <w:rPr>
          <w:b/>
        </w:rPr>
        <w:t xml:space="preserve">утвержденной решением </w:t>
      </w:r>
      <w:r w:rsidR="006C626C">
        <w:rPr>
          <w:b/>
        </w:rPr>
        <w:t>С</w:t>
      </w:r>
      <w:r w:rsidR="006C626C" w:rsidRPr="006C626C">
        <w:rPr>
          <w:b/>
        </w:rPr>
        <w:t>овета депутатов</w:t>
      </w:r>
      <w:r w:rsidR="006C626C">
        <w:rPr>
          <w:b/>
        </w:rPr>
        <w:t xml:space="preserve"> </w:t>
      </w:r>
      <w:r w:rsidR="006C626C" w:rsidRPr="006C626C">
        <w:rPr>
          <w:b/>
        </w:rPr>
        <w:t>муниципального образования Ромашкинское сельское поселение</w:t>
      </w:r>
      <w:r w:rsidR="006C626C">
        <w:rPr>
          <w:b/>
        </w:rPr>
        <w:t xml:space="preserve"> </w:t>
      </w:r>
      <w:r w:rsidR="006C626C" w:rsidRPr="006C626C">
        <w:rPr>
          <w:b/>
        </w:rPr>
        <w:t>муниципального образования Приозерский муниципальный район Ленинградской области</w:t>
      </w:r>
      <w:r w:rsidR="006C626C">
        <w:rPr>
          <w:b/>
        </w:rPr>
        <w:t xml:space="preserve"> от </w:t>
      </w:r>
      <w:r w:rsidR="00446A1B">
        <w:rPr>
          <w:b/>
        </w:rPr>
        <w:t>14 июня</w:t>
      </w:r>
      <w:r w:rsidR="006C626C">
        <w:rPr>
          <w:b/>
        </w:rPr>
        <w:t xml:space="preserve"> 20</w:t>
      </w:r>
      <w:r w:rsidR="00446A1B">
        <w:rPr>
          <w:b/>
        </w:rPr>
        <w:t>14</w:t>
      </w:r>
      <w:r w:rsidR="006C626C">
        <w:rPr>
          <w:b/>
        </w:rPr>
        <w:t xml:space="preserve"> года № </w:t>
      </w:r>
      <w:r w:rsidR="00446A1B">
        <w:rPr>
          <w:b/>
        </w:rPr>
        <w:t>202 «</w:t>
      </w:r>
      <w:r w:rsidR="00446A1B" w:rsidRPr="00446A1B">
        <w:rPr>
          <w:b/>
        </w:rPr>
        <w:t>Об утверждении схемы теплоснабжения</w:t>
      </w:r>
      <w:r w:rsidR="00446A1B">
        <w:rPr>
          <w:b/>
        </w:rPr>
        <w:t xml:space="preserve"> </w:t>
      </w:r>
      <w:r w:rsidR="00446A1B" w:rsidRPr="00446A1B">
        <w:rPr>
          <w:b/>
        </w:rPr>
        <w:t>муниципального образования Ромашкинское сельское поселение МО Приозерский муниципальный район Ленинградской области</w:t>
      </w:r>
      <w:r w:rsidR="00446A1B">
        <w:rPr>
          <w:b/>
        </w:rPr>
        <w:t>»</w:t>
      </w:r>
    </w:p>
    <w:p w14:paraId="3FE45F5F" w14:textId="1E61A0F7" w:rsidR="006F7D6E" w:rsidRPr="006F7D6E" w:rsidRDefault="006F7D6E" w:rsidP="006F7D6E">
      <w:pPr>
        <w:autoSpaceDE/>
        <w:autoSpaceDN/>
        <w:jc w:val="center"/>
        <w:rPr>
          <w:rFonts w:eastAsia="Times New Roman"/>
          <w:b/>
          <w:lang w:eastAsia="en-US"/>
        </w:rPr>
      </w:pPr>
    </w:p>
    <w:p w14:paraId="3EF4D3C3" w14:textId="730B65D6" w:rsidR="006F7D6E" w:rsidRPr="006F7D6E" w:rsidRDefault="00446A1B" w:rsidP="00446A1B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446A1B">
        <w:rPr>
          <w:rFonts w:eastAsia="Times New Roman"/>
          <w:lang w:eastAsia="en-US"/>
        </w:rPr>
        <w:t>В соответствии с пунктом 3 статьи 23 Федерального закона от 27</w:t>
      </w:r>
      <w:r>
        <w:rPr>
          <w:rFonts w:eastAsia="Times New Roman"/>
          <w:lang w:eastAsia="en-US"/>
        </w:rPr>
        <w:t>.07.</w:t>
      </w:r>
      <w:r w:rsidRPr="00446A1B">
        <w:rPr>
          <w:rFonts w:eastAsia="Times New Roman"/>
          <w:lang w:eastAsia="en-US"/>
        </w:rPr>
        <w:t xml:space="preserve">2010 года № 190-ФЗ </w:t>
      </w:r>
      <w:r w:rsidRPr="006F7D6E">
        <w:rPr>
          <w:rFonts w:eastAsia="Times New Roman"/>
          <w:lang w:eastAsia="en-US"/>
        </w:rPr>
        <w:t xml:space="preserve">(с изменениями) </w:t>
      </w:r>
      <w:r w:rsidRPr="00446A1B">
        <w:rPr>
          <w:rFonts w:eastAsia="Times New Roman"/>
          <w:lang w:eastAsia="en-US"/>
        </w:rPr>
        <w:t>«О теплоснабжении»,</w:t>
      </w:r>
      <w:r>
        <w:rPr>
          <w:rFonts w:eastAsia="Times New Roman"/>
          <w:lang w:eastAsia="en-US"/>
        </w:rPr>
        <w:t xml:space="preserve"> </w:t>
      </w:r>
      <w:r w:rsidR="006F7D6E" w:rsidRPr="006F7D6E">
        <w:rPr>
          <w:rFonts w:eastAsia="Times New Roman"/>
          <w:lang w:eastAsia="en-US"/>
        </w:rPr>
        <w:t xml:space="preserve">Постановлением Правительства РФ от 22.02.2012 </w:t>
      </w:r>
      <w:r>
        <w:rPr>
          <w:rFonts w:eastAsia="Times New Roman"/>
          <w:lang w:eastAsia="en-US"/>
        </w:rPr>
        <w:t xml:space="preserve">года </w:t>
      </w:r>
      <w:r w:rsidR="006F7D6E" w:rsidRPr="006F7D6E">
        <w:rPr>
          <w:rFonts w:eastAsia="Times New Roman"/>
          <w:lang w:eastAsia="en-US"/>
        </w:rPr>
        <w:t xml:space="preserve">№ 154 (с изменениями) «О требованиях к схемам теплоснабжения, порядку их разработки и утверждения», </w:t>
      </w:r>
      <w:r w:rsidRPr="00446A1B">
        <w:rPr>
          <w:rFonts w:eastAsia="Times New Roman"/>
          <w:lang w:eastAsia="en-US"/>
        </w:rPr>
        <w:t>Уставом Ромашкинского сельского поселения Приозерского муниципального района Ленинградской области</w:t>
      </w:r>
      <w:r>
        <w:rPr>
          <w:rFonts w:eastAsia="Times New Roman"/>
          <w:lang w:eastAsia="en-US"/>
        </w:rPr>
        <w:t>,</w:t>
      </w:r>
      <w:r w:rsidRPr="00446A1B">
        <w:rPr>
          <w:rFonts w:eastAsia="Times New Roman"/>
          <w:lang w:eastAsia="en-US"/>
        </w:rPr>
        <w:t xml:space="preserve"> </w:t>
      </w:r>
      <w:r w:rsidR="006F7D6E" w:rsidRPr="006F7D6E">
        <w:rPr>
          <w:rFonts w:eastAsia="Times New Roman"/>
          <w:lang w:eastAsia="en-US"/>
        </w:rPr>
        <w:t>Совет депутатов Ромашкинско</w:t>
      </w:r>
      <w:r>
        <w:rPr>
          <w:rFonts w:eastAsia="Times New Roman"/>
          <w:lang w:eastAsia="en-US"/>
        </w:rPr>
        <w:t>го</w:t>
      </w:r>
      <w:r w:rsidR="006F7D6E" w:rsidRPr="006F7D6E">
        <w:rPr>
          <w:rFonts w:eastAsia="Times New Roman"/>
          <w:lang w:eastAsia="en-US"/>
        </w:rPr>
        <w:t xml:space="preserve"> сельско</w:t>
      </w:r>
      <w:r>
        <w:rPr>
          <w:rFonts w:eastAsia="Times New Roman"/>
          <w:lang w:eastAsia="en-US"/>
        </w:rPr>
        <w:t>го</w:t>
      </w:r>
      <w:r w:rsidR="006F7D6E" w:rsidRPr="006F7D6E">
        <w:rPr>
          <w:rFonts w:eastAsia="Times New Roman"/>
          <w:lang w:eastAsia="en-US"/>
        </w:rPr>
        <w:t xml:space="preserve"> поселени</w:t>
      </w:r>
      <w:r>
        <w:rPr>
          <w:rFonts w:eastAsia="Times New Roman"/>
          <w:lang w:eastAsia="en-US"/>
        </w:rPr>
        <w:t>я</w:t>
      </w:r>
      <w:r w:rsidR="006F7D6E" w:rsidRPr="006F7D6E">
        <w:rPr>
          <w:rFonts w:eastAsia="Times New Roman"/>
          <w:lang w:eastAsia="en-US"/>
        </w:rPr>
        <w:t xml:space="preserve"> </w:t>
      </w:r>
      <w:r w:rsidRPr="00446A1B">
        <w:rPr>
          <w:rFonts w:eastAsia="Times New Roman"/>
          <w:lang w:eastAsia="en-US"/>
        </w:rPr>
        <w:t xml:space="preserve">Приозерского муниципального района Ленинградской области (далее – Совет депутатов) </w:t>
      </w:r>
      <w:r w:rsidR="006F7D6E" w:rsidRPr="006F7D6E">
        <w:rPr>
          <w:rFonts w:eastAsia="Times New Roman"/>
          <w:lang w:eastAsia="en-US"/>
        </w:rPr>
        <w:t>РЕШИЛ:</w:t>
      </w:r>
    </w:p>
    <w:p w14:paraId="77A0EC3A" w14:textId="61C1DD91" w:rsidR="00446A1B" w:rsidRDefault="006F7D6E" w:rsidP="006F7D6E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6F7D6E">
        <w:rPr>
          <w:rFonts w:eastAsia="Times New Roman"/>
          <w:lang w:eastAsia="en-US"/>
        </w:rPr>
        <w:t>1.</w:t>
      </w:r>
      <w:r w:rsidRPr="006F7D6E">
        <w:rPr>
          <w:rFonts w:eastAsia="Times New Roman"/>
          <w:lang w:eastAsia="en-US"/>
        </w:rPr>
        <w:tab/>
      </w:r>
      <w:r w:rsidR="00446A1B" w:rsidRPr="00446A1B">
        <w:rPr>
          <w:rFonts w:eastAsia="Times New Roman"/>
          <w:lang w:eastAsia="en-US"/>
        </w:rPr>
        <w:t xml:space="preserve">Утвердить актуализацию схемы теплоснабжения </w:t>
      </w:r>
      <w:r w:rsidR="00BE7F36" w:rsidRPr="00446A1B">
        <w:rPr>
          <w:rFonts w:eastAsia="Times New Roman"/>
          <w:lang w:eastAsia="en-US"/>
        </w:rPr>
        <w:t>Ромашкинского сельского поселения,</w:t>
      </w:r>
      <w:r w:rsidR="00446A1B" w:rsidRPr="00446A1B">
        <w:rPr>
          <w:rFonts w:eastAsia="Times New Roman"/>
          <w:lang w:eastAsia="en-US"/>
        </w:rPr>
        <w:t xml:space="preserve"> утвержденной решением </w:t>
      </w:r>
      <w:r w:rsidR="00446A1B">
        <w:rPr>
          <w:rFonts w:eastAsia="Times New Roman"/>
          <w:lang w:eastAsia="en-US"/>
        </w:rPr>
        <w:t>С</w:t>
      </w:r>
      <w:r w:rsidR="00446A1B" w:rsidRPr="00446A1B">
        <w:rPr>
          <w:rFonts w:eastAsia="Times New Roman"/>
          <w:lang w:eastAsia="en-US"/>
        </w:rPr>
        <w:t>овета депутатов муниципального образования Ромашкинское сельское поселение муниципального образования Приозерский муниципальный район Ленинградской области от 14 июня 2014 года № 202 «Об утверждении схемы теплоснабжения муниципального образования Ромашкинское сельское поселение МО Приозерский муниципальный район Ленинградской области»» (приложение).</w:t>
      </w:r>
    </w:p>
    <w:p w14:paraId="5AFE1ADA" w14:textId="77777777" w:rsidR="00446A1B" w:rsidRDefault="006F7D6E" w:rsidP="00446A1B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6F7D6E">
        <w:rPr>
          <w:rFonts w:eastAsia="Times New Roman"/>
          <w:lang w:eastAsia="en-US"/>
        </w:rPr>
        <w:t>2.</w:t>
      </w:r>
      <w:r w:rsidRPr="006F7D6E">
        <w:rPr>
          <w:rFonts w:eastAsia="Times New Roman"/>
          <w:lang w:eastAsia="en-US"/>
        </w:rPr>
        <w:tab/>
      </w:r>
      <w:r w:rsidR="00446A1B" w:rsidRPr="006F7D6E">
        <w:rPr>
          <w:rFonts w:eastAsia="Times New Roman"/>
          <w:lang w:eastAsia="en-US"/>
        </w:rPr>
        <w:t>Настоящее решение вступает в законную силу со дня его подписания.</w:t>
      </w:r>
    </w:p>
    <w:p w14:paraId="79812973" w14:textId="655DDDBD" w:rsidR="006F7D6E" w:rsidRPr="006F7D6E" w:rsidRDefault="00446A1B" w:rsidP="00BE7F36">
      <w:pPr>
        <w:autoSpaceDE/>
        <w:autoSpaceDN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</w:t>
      </w:r>
      <w:r w:rsidRPr="006F7D6E">
        <w:rPr>
          <w:rFonts w:eastAsia="Times New Roman"/>
          <w:lang w:eastAsia="en-US"/>
        </w:rPr>
        <w:t>.</w:t>
      </w:r>
      <w:r w:rsidRPr="006F7D6E">
        <w:rPr>
          <w:rFonts w:eastAsia="Times New Roman"/>
          <w:lang w:eastAsia="en-US"/>
        </w:rPr>
        <w:tab/>
      </w:r>
      <w:r w:rsidR="006F7D6E" w:rsidRPr="006F7D6E">
        <w:rPr>
          <w:rFonts w:eastAsia="Times New Roman"/>
          <w:lang w:eastAsia="en-US"/>
        </w:rPr>
        <w:t xml:space="preserve">Настоящее решение подлежит размещению на официальном сайте </w:t>
      </w:r>
      <w:r w:rsidR="00BE7F36" w:rsidRPr="00446A1B">
        <w:rPr>
          <w:rFonts w:eastAsia="Times New Roman"/>
          <w:lang w:eastAsia="en-US"/>
        </w:rPr>
        <w:t>администрации</w:t>
      </w:r>
      <w:r w:rsidR="00BE7F36" w:rsidRPr="006F7D6E">
        <w:rPr>
          <w:rFonts w:eastAsia="Times New Roman"/>
          <w:lang w:eastAsia="en-US"/>
        </w:rPr>
        <w:t xml:space="preserve"> </w:t>
      </w:r>
      <w:r w:rsidR="00BE7F36" w:rsidRPr="00BE7F36">
        <w:rPr>
          <w:rFonts w:eastAsia="Times New Roman"/>
          <w:lang w:eastAsia="en-US"/>
        </w:rPr>
        <w:t xml:space="preserve">Ромашкинского сельского поселения Приозерского муниципального района Ленинградской области </w:t>
      </w:r>
      <w:r w:rsidR="006F7D6E" w:rsidRPr="006F7D6E">
        <w:rPr>
          <w:rFonts w:eastAsia="Times New Roman"/>
          <w:lang w:eastAsia="en-US"/>
        </w:rPr>
        <w:t>www.ромашкинское.рф., а также опубликованию в СМИ.</w:t>
      </w:r>
    </w:p>
    <w:p w14:paraId="002E32E1" w14:textId="77777777" w:rsidR="007B539A" w:rsidRPr="006F7D6E" w:rsidRDefault="007B539A" w:rsidP="007B539A">
      <w:pPr>
        <w:autoSpaceDE/>
        <w:autoSpaceDN/>
        <w:ind w:firstLine="851"/>
        <w:rPr>
          <w:rFonts w:eastAsia="Arial"/>
          <w:lang w:eastAsia="ar-SA"/>
        </w:rPr>
      </w:pPr>
    </w:p>
    <w:p w14:paraId="612342CC" w14:textId="77777777" w:rsidR="002660CA" w:rsidRPr="006F7D6E" w:rsidRDefault="002660CA" w:rsidP="007B539A">
      <w:pPr>
        <w:autoSpaceDE/>
        <w:autoSpaceDN/>
        <w:ind w:firstLine="851"/>
        <w:rPr>
          <w:rFonts w:eastAsia="Arial"/>
          <w:lang w:eastAsia="ar-SA"/>
        </w:rPr>
      </w:pPr>
    </w:p>
    <w:p w14:paraId="20C66F77" w14:textId="236FE5F4" w:rsidR="009545A1" w:rsidRPr="006F7D6E" w:rsidRDefault="00906748" w:rsidP="00996275">
      <w:pPr>
        <w:autoSpaceDE/>
        <w:autoSpaceDN/>
        <w:rPr>
          <w:rFonts w:eastAsia="Arial"/>
          <w:lang w:eastAsia="ar-SA"/>
        </w:rPr>
      </w:pPr>
      <w:r w:rsidRPr="006F7D6E">
        <w:rPr>
          <w:rFonts w:eastAsia="Arial"/>
          <w:lang w:eastAsia="ar-SA"/>
        </w:rPr>
        <w:t xml:space="preserve">Глава муниципального образования                   </w:t>
      </w:r>
      <w:r w:rsidR="004555BF" w:rsidRPr="006F7D6E">
        <w:rPr>
          <w:rFonts w:eastAsia="Arial"/>
          <w:lang w:eastAsia="ar-SA"/>
        </w:rPr>
        <w:t xml:space="preserve">       </w:t>
      </w:r>
      <w:r w:rsidRPr="006F7D6E">
        <w:rPr>
          <w:rFonts w:eastAsia="Arial"/>
          <w:lang w:eastAsia="ar-SA"/>
        </w:rPr>
        <w:t xml:space="preserve">                    </w:t>
      </w:r>
      <w:r w:rsidR="00996275" w:rsidRPr="006F7D6E">
        <w:rPr>
          <w:rFonts w:eastAsia="Arial"/>
          <w:lang w:eastAsia="ar-SA"/>
        </w:rPr>
        <w:t xml:space="preserve">              </w:t>
      </w:r>
      <w:r w:rsidRPr="006F7D6E">
        <w:rPr>
          <w:rFonts w:eastAsia="Arial"/>
          <w:lang w:eastAsia="ar-SA"/>
        </w:rPr>
        <w:t xml:space="preserve">        </w:t>
      </w:r>
      <w:bookmarkStart w:id="1" w:name="_Hlk17895582"/>
      <w:r w:rsidR="00485E73" w:rsidRPr="006F7D6E">
        <w:rPr>
          <w:rFonts w:eastAsia="Arial"/>
          <w:lang w:eastAsia="ar-SA"/>
        </w:rPr>
        <w:t>Ю.М. Кенкадзе</w:t>
      </w:r>
    </w:p>
    <w:p w14:paraId="77AEFC86" w14:textId="77777777" w:rsidR="009545A1" w:rsidRPr="006F7D6E" w:rsidRDefault="009545A1">
      <w:pPr>
        <w:autoSpaceDE/>
        <w:autoSpaceDN/>
        <w:rPr>
          <w:rFonts w:eastAsia="Arial"/>
          <w:lang w:eastAsia="ar-SA"/>
        </w:rPr>
      </w:pPr>
      <w:r w:rsidRPr="006F7D6E">
        <w:rPr>
          <w:rFonts w:eastAsia="Arial"/>
          <w:lang w:eastAsia="ar-SA"/>
        </w:rPr>
        <w:br w:type="page"/>
      </w:r>
    </w:p>
    <w:p w14:paraId="0F1A87C9" w14:textId="77777777" w:rsidR="009545A1" w:rsidRPr="0091575B" w:rsidRDefault="009545A1" w:rsidP="009545A1">
      <w:pPr>
        <w:adjustRightInd w:val="0"/>
        <w:spacing w:line="240" w:lineRule="exact"/>
        <w:jc w:val="right"/>
        <w:rPr>
          <w:sz w:val="16"/>
          <w:szCs w:val="16"/>
        </w:rPr>
      </w:pPr>
      <w:r w:rsidRPr="0091575B">
        <w:rPr>
          <w:sz w:val="16"/>
          <w:szCs w:val="16"/>
        </w:rPr>
        <w:lastRenderedPageBreak/>
        <w:t>Приложение</w:t>
      </w:r>
    </w:p>
    <w:p w14:paraId="07D7DB1A" w14:textId="69552530" w:rsidR="009545A1" w:rsidRPr="0091575B" w:rsidRDefault="009545A1" w:rsidP="009545A1">
      <w:pPr>
        <w:jc w:val="right"/>
        <w:rPr>
          <w:sz w:val="16"/>
          <w:szCs w:val="16"/>
        </w:rPr>
      </w:pPr>
      <w:r w:rsidRPr="0091575B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решению </w:t>
      </w:r>
      <w:r w:rsidR="00996275">
        <w:rPr>
          <w:sz w:val="16"/>
          <w:szCs w:val="16"/>
        </w:rPr>
        <w:t>С</w:t>
      </w:r>
      <w:r>
        <w:rPr>
          <w:sz w:val="16"/>
          <w:szCs w:val="16"/>
        </w:rPr>
        <w:t>овета депутатов</w:t>
      </w:r>
    </w:p>
    <w:p w14:paraId="7EFD26F2" w14:textId="375E6F80" w:rsidR="009545A1" w:rsidRDefault="009545A1" w:rsidP="009545A1">
      <w:pPr>
        <w:jc w:val="right"/>
        <w:rPr>
          <w:sz w:val="16"/>
          <w:szCs w:val="16"/>
        </w:rPr>
      </w:pPr>
      <w:r w:rsidRPr="0091575B">
        <w:rPr>
          <w:sz w:val="16"/>
          <w:szCs w:val="16"/>
        </w:rPr>
        <w:t>Ромашкинско</w:t>
      </w:r>
      <w:r w:rsidR="00996275">
        <w:rPr>
          <w:sz w:val="16"/>
          <w:szCs w:val="16"/>
        </w:rPr>
        <w:t xml:space="preserve">го </w:t>
      </w:r>
      <w:r w:rsidRPr="0091575B">
        <w:rPr>
          <w:sz w:val="16"/>
          <w:szCs w:val="16"/>
        </w:rPr>
        <w:t>сельско</w:t>
      </w:r>
      <w:r w:rsidR="00996275">
        <w:rPr>
          <w:sz w:val="16"/>
          <w:szCs w:val="16"/>
        </w:rPr>
        <w:t>го</w:t>
      </w:r>
      <w:r w:rsidRPr="0091575B">
        <w:rPr>
          <w:sz w:val="16"/>
          <w:szCs w:val="16"/>
        </w:rPr>
        <w:t xml:space="preserve"> поселени</w:t>
      </w:r>
      <w:r w:rsidR="00996275">
        <w:rPr>
          <w:sz w:val="16"/>
          <w:szCs w:val="16"/>
        </w:rPr>
        <w:t>я</w:t>
      </w:r>
    </w:p>
    <w:p w14:paraId="50CBFC16" w14:textId="1C3E7A42" w:rsidR="009545A1" w:rsidRPr="0091575B" w:rsidRDefault="00B54078" w:rsidP="009545A1">
      <w:pPr>
        <w:jc w:val="right"/>
        <w:rPr>
          <w:sz w:val="16"/>
          <w:szCs w:val="16"/>
        </w:rPr>
      </w:pPr>
      <w:r>
        <w:rPr>
          <w:sz w:val="16"/>
          <w:szCs w:val="16"/>
        </w:rPr>
        <w:t>от 2</w:t>
      </w:r>
      <w:r w:rsidR="00BE7F36">
        <w:rPr>
          <w:sz w:val="16"/>
          <w:szCs w:val="16"/>
        </w:rPr>
        <w:t>8</w:t>
      </w:r>
      <w:r>
        <w:rPr>
          <w:sz w:val="16"/>
          <w:szCs w:val="16"/>
        </w:rPr>
        <w:t>.</w:t>
      </w:r>
      <w:r w:rsidR="00996275">
        <w:rPr>
          <w:sz w:val="16"/>
          <w:szCs w:val="16"/>
        </w:rPr>
        <w:t>0</w:t>
      </w:r>
      <w:r w:rsidR="00BE7F36">
        <w:rPr>
          <w:sz w:val="16"/>
          <w:szCs w:val="16"/>
        </w:rPr>
        <w:t>8</w:t>
      </w:r>
      <w:r w:rsidR="009545A1">
        <w:rPr>
          <w:sz w:val="16"/>
          <w:szCs w:val="16"/>
        </w:rPr>
        <w:t>.202</w:t>
      </w:r>
      <w:r w:rsidR="00996275">
        <w:rPr>
          <w:sz w:val="16"/>
          <w:szCs w:val="16"/>
        </w:rPr>
        <w:t>4</w:t>
      </w:r>
      <w:r w:rsidR="009545A1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1</w:t>
      </w:r>
      <w:r w:rsidR="00BE7F36">
        <w:rPr>
          <w:sz w:val="16"/>
          <w:szCs w:val="16"/>
        </w:rPr>
        <w:t>91</w:t>
      </w:r>
    </w:p>
    <w:bookmarkEnd w:id="1"/>
    <w:p w14:paraId="3C92C0AB" w14:textId="20FF2BC1" w:rsidR="009545A1" w:rsidRPr="008632F3" w:rsidRDefault="009545A1" w:rsidP="00BE7F36">
      <w:pPr>
        <w:jc w:val="center"/>
        <w:rPr>
          <w:sz w:val="22"/>
          <w:szCs w:val="22"/>
        </w:rPr>
      </w:pPr>
    </w:p>
    <w:sectPr w:rsidR="009545A1" w:rsidRPr="008632F3" w:rsidSect="00481AA9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BC83E" w14:textId="77777777" w:rsidR="00D32B51" w:rsidRDefault="00D32B51" w:rsidP="003A658C">
      <w:r>
        <w:separator/>
      </w:r>
    </w:p>
  </w:endnote>
  <w:endnote w:type="continuationSeparator" w:id="0">
    <w:p w14:paraId="4D18F33D" w14:textId="77777777" w:rsidR="00D32B51" w:rsidRDefault="00D32B51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1538" w14:textId="10E5E566" w:rsidR="008632F3" w:rsidRDefault="008632F3" w:rsidP="00481AA9">
    <w:pPr>
      <w:widowControl w:val="0"/>
      <w:autoSpaceDE/>
      <w:autoSpaceDN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C9A7A" w14:textId="28DA982E" w:rsidR="00481AA9" w:rsidRDefault="00481AA9" w:rsidP="00481AA9">
    <w:pPr>
      <w:widowControl w:val="0"/>
      <w:autoSpaceDE/>
      <w:autoSpaceDN/>
    </w:pPr>
    <w:r w:rsidRPr="002660CA">
      <w:rPr>
        <w:rFonts w:eastAsia="Times New Roman"/>
        <w:bCs/>
        <w:sz w:val="18"/>
        <w:szCs w:val="22"/>
        <w:lang w:eastAsia="en-US"/>
      </w:rPr>
      <w:t>Разослано: Дело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 xml:space="preserve">2, </w:t>
    </w:r>
    <w:r>
      <w:rPr>
        <w:rFonts w:eastAsia="Times New Roman"/>
        <w:bCs/>
        <w:sz w:val="18"/>
        <w:szCs w:val="22"/>
        <w:lang w:eastAsia="en-US"/>
      </w:rPr>
      <w:t>п</w:t>
    </w:r>
    <w:r w:rsidRPr="002660CA">
      <w:rPr>
        <w:rFonts w:eastAsia="Times New Roman"/>
        <w:bCs/>
        <w:sz w:val="18"/>
        <w:szCs w:val="22"/>
        <w:lang w:eastAsia="en-US"/>
      </w:rPr>
      <w:t>рокуратура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СМИ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сайт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F479" w14:textId="77777777" w:rsidR="00D32B51" w:rsidRDefault="00D32B51" w:rsidP="003A658C">
      <w:r>
        <w:separator/>
      </w:r>
    </w:p>
  </w:footnote>
  <w:footnote w:type="continuationSeparator" w:id="0">
    <w:p w14:paraId="17310582" w14:textId="77777777" w:rsidR="00D32B51" w:rsidRDefault="00D32B51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6835A4B"/>
    <w:multiLevelType w:val="multilevel"/>
    <w:tmpl w:val="07604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19"/>
  </w:num>
  <w:num w:numId="14">
    <w:abstractNumId w:val="3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5"/>
  </w:num>
  <w:num w:numId="22">
    <w:abstractNumId w:val="12"/>
  </w:num>
  <w:num w:numId="23">
    <w:abstractNumId w:val="18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140C7"/>
    <w:rsid w:val="00027FC8"/>
    <w:rsid w:val="00042838"/>
    <w:rsid w:val="000447D6"/>
    <w:rsid w:val="00064EF6"/>
    <w:rsid w:val="000968F5"/>
    <w:rsid w:val="000D4381"/>
    <w:rsid w:val="000F6552"/>
    <w:rsid w:val="00101F2D"/>
    <w:rsid w:val="001073E1"/>
    <w:rsid w:val="00115282"/>
    <w:rsid w:val="00132280"/>
    <w:rsid w:val="00152163"/>
    <w:rsid w:val="001523F8"/>
    <w:rsid w:val="00175238"/>
    <w:rsid w:val="0018481B"/>
    <w:rsid w:val="001B1358"/>
    <w:rsid w:val="001B4343"/>
    <w:rsid w:val="001D1484"/>
    <w:rsid w:val="001E283C"/>
    <w:rsid w:val="001E3D1A"/>
    <w:rsid w:val="002025F1"/>
    <w:rsid w:val="002056CC"/>
    <w:rsid w:val="00214713"/>
    <w:rsid w:val="002201AB"/>
    <w:rsid w:val="002238C4"/>
    <w:rsid w:val="002277CB"/>
    <w:rsid w:val="002336DF"/>
    <w:rsid w:val="002435B4"/>
    <w:rsid w:val="002603F2"/>
    <w:rsid w:val="002626D7"/>
    <w:rsid w:val="002660CA"/>
    <w:rsid w:val="00295425"/>
    <w:rsid w:val="002A2D57"/>
    <w:rsid w:val="002A6B85"/>
    <w:rsid w:val="002D1F55"/>
    <w:rsid w:val="002E1399"/>
    <w:rsid w:val="002E5D1C"/>
    <w:rsid w:val="003041EE"/>
    <w:rsid w:val="00323453"/>
    <w:rsid w:val="00331DDB"/>
    <w:rsid w:val="00340F82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D7E9E"/>
    <w:rsid w:val="003E44ED"/>
    <w:rsid w:val="003E5C55"/>
    <w:rsid w:val="004048E2"/>
    <w:rsid w:val="0042152D"/>
    <w:rsid w:val="0042329D"/>
    <w:rsid w:val="00435762"/>
    <w:rsid w:val="00446A1B"/>
    <w:rsid w:val="004516C7"/>
    <w:rsid w:val="004555BF"/>
    <w:rsid w:val="00460F41"/>
    <w:rsid w:val="00475CA4"/>
    <w:rsid w:val="00480BED"/>
    <w:rsid w:val="00481AA9"/>
    <w:rsid w:val="0048376D"/>
    <w:rsid w:val="00485E73"/>
    <w:rsid w:val="004935FE"/>
    <w:rsid w:val="004B0C2A"/>
    <w:rsid w:val="004C36EA"/>
    <w:rsid w:val="004E1260"/>
    <w:rsid w:val="004E18B3"/>
    <w:rsid w:val="004F3ADF"/>
    <w:rsid w:val="00530C49"/>
    <w:rsid w:val="005332D6"/>
    <w:rsid w:val="00533E96"/>
    <w:rsid w:val="00545339"/>
    <w:rsid w:val="005560D7"/>
    <w:rsid w:val="00564916"/>
    <w:rsid w:val="00570738"/>
    <w:rsid w:val="00580484"/>
    <w:rsid w:val="005B2860"/>
    <w:rsid w:val="005F7635"/>
    <w:rsid w:val="00621491"/>
    <w:rsid w:val="00626566"/>
    <w:rsid w:val="00631867"/>
    <w:rsid w:val="00676335"/>
    <w:rsid w:val="006930FA"/>
    <w:rsid w:val="006B12AF"/>
    <w:rsid w:val="006C3FB4"/>
    <w:rsid w:val="006C626C"/>
    <w:rsid w:val="006D1B88"/>
    <w:rsid w:val="006F7D6E"/>
    <w:rsid w:val="00715DC9"/>
    <w:rsid w:val="0071693F"/>
    <w:rsid w:val="00722E20"/>
    <w:rsid w:val="007317F2"/>
    <w:rsid w:val="00731CD6"/>
    <w:rsid w:val="00765F6A"/>
    <w:rsid w:val="00785147"/>
    <w:rsid w:val="00797060"/>
    <w:rsid w:val="007B539A"/>
    <w:rsid w:val="007C5885"/>
    <w:rsid w:val="007C66B5"/>
    <w:rsid w:val="007D38E1"/>
    <w:rsid w:val="0080333F"/>
    <w:rsid w:val="00805528"/>
    <w:rsid w:val="008107B3"/>
    <w:rsid w:val="0081233B"/>
    <w:rsid w:val="00827E23"/>
    <w:rsid w:val="00850847"/>
    <w:rsid w:val="0085261E"/>
    <w:rsid w:val="0085720E"/>
    <w:rsid w:val="008632F3"/>
    <w:rsid w:val="00867C07"/>
    <w:rsid w:val="008713A0"/>
    <w:rsid w:val="00874623"/>
    <w:rsid w:val="00894123"/>
    <w:rsid w:val="00896130"/>
    <w:rsid w:val="008C5FE7"/>
    <w:rsid w:val="008E082B"/>
    <w:rsid w:val="00906748"/>
    <w:rsid w:val="00916826"/>
    <w:rsid w:val="00930A8F"/>
    <w:rsid w:val="00945DA8"/>
    <w:rsid w:val="009545A1"/>
    <w:rsid w:val="009603C2"/>
    <w:rsid w:val="00964296"/>
    <w:rsid w:val="009720D5"/>
    <w:rsid w:val="00984CC6"/>
    <w:rsid w:val="0098647E"/>
    <w:rsid w:val="00994991"/>
    <w:rsid w:val="00996275"/>
    <w:rsid w:val="009A7C7E"/>
    <w:rsid w:val="00A003D2"/>
    <w:rsid w:val="00A252B1"/>
    <w:rsid w:val="00A3239D"/>
    <w:rsid w:val="00A332FD"/>
    <w:rsid w:val="00A37DC7"/>
    <w:rsid w:val="00A513EB"/>
    <w:rsid w:val="00A532E9"/>
    <w:rsid w:val="00A57FCA"/>
    <w:rsid w:val="00A62C00"/>
    <w:rsid w:val="00A700ED"/>
    <w:rsid w:val="00A75F33"/>
    <w:rsid w:val="00A821A2"/>
    <w:rsid w:val="00AA217A"/>
    <w:rsid w:val="00AA59F3"/>
    <w:rsid w:val="00AA5C4D"/>
    <w:rsid w:val="00AB3CCF"/>
    <w:rsid w:val="00AB7E78"/>
    <w:rsid w:val="00AC399A"/>
    <w:rsid w:val="00AD562B"/>
    <w:rsid w:val="00B05F25"/>
    <w:rsid w:val="00B2273F"/>
    <w:rsid w:val="00B54078"/>
    <w:rsid w:val="00B644AB"/>
    <w:rsid w:val="00B814EC"/>
    <w:rsid w:val="00B878ED"/>
    <w:rsid w:val="00BC0B47"/>
    <w:rsid w:val="00BE7F36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32B51"/>
    <w:rsid w:val="00D40289"/>
    <w:rsid w:val="00D427BA"/>
    <w:rsid w:val="00D43AE6"/>
    <w:rsid w:val="00D55E85"/>
    <w:rsid w:val="00D81D20"/>
    <w:rsid w:val="00DD4007"/>
    <w:rsid w:val="00DE5BB1"/>
    <w:rsid w:val="00DF58A2"/>
    <w:rsid w:val="00E126B5"/>
    <w:rsid w:val="00E13BBD"/>
    <w:rsid w:val="00E21A28"/>
    <w:rsid w:val="00E50972"/>
    <w:rsid w:val="00E510F7"/>
    <w:rsid w:val="00E52832"/>
    <w:rsid w:val="00E64EBA"/>
    <w:rsid w:val="00E74152"/>
    <w:rsid w:val="00E81742"/>
    <w:rsid w:val="00EB03CF"/>
    <w:rsid w:val="00EB1BC9"/>
    <w:rsid w:val="00EE0D67"/>
    <w:rsid w:val="00EE69AB"/>
    <w:rsid w:val="00EE7904"/>
    <w:rsid w:val="00EF18CA"/>
    <w:rsid w:val="00F00959"/>
    <w:rsid w:val="00F35EE3"/>
    <w:rsid w:val="00F57FE8"/>
    <w:rsid w:val="00F66933"/>
    <w:rsid w:val="00F81E13"/>
    <w:rsid w:val="00F835C3"/>
    <w:rsid w:val="00F93A2F"/>
    <w:rsid w:val="00FA6DB8"/>
    <w:rsid w:val="00FD0B88"/>
    <w:rsid w:val="00FD3F74"/>
    <w:rsid w:val="00FE03CA"/>
    <w:rsid w:val="00FE7DC6"/>
    <w:rsid w:val="00FF475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Анна Поздеева</cp:lastModifiedBy>
  <cp:revision>3</cp:revision>
  <cp:lastPrinted>2019-08-28T11:41:00Z</cp:lastPrinted>
  <dcterms:created xsi:type="dcterms:W3CDTF">2024-08-28T07:59:00Z</dcterms:created>
  <dcterms:modified xsi:type="dcterms:W3CDTF">2024-09-09T10:39:00Z</dcterms:modified>
</cp:coreProperties>
</file>