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08" w:rsidRPr="006A0008" w:rsidRDefault="00F91134" w:rsidP="006A0008">
      <w:pPr>
        <w:widowControl/>
        <w:suppressAutoHyphens w:val="0"/>
        <w:spacing w:line="240" w:lineRule="auto"/>
        <w:jc w:val="center"/>
        <w:rPr>
          <w:rFonts w:ascii="Times New Roman" w:hAnsi="Times New Roman" w:cs="Times New Roman"/>
          <w:sz w:val="24"/>
          <w:szCs w:val="24"/>
          <w:lang w:eastAsia="ru-RU"/>
        </w:rPr>
      </w:pPr>
      <w:r>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мал..JPG" style="width:19.5pt;height:25.5pt;visibility:visible">
            <v:imagedata r:id="rId8" o:title="" gain="72818f" blacklevel="3277f"/>
          </v:shape>
        </w:pict>
      </w:r>
      <w:r w:rsidR="006A0008" w:rsidRPr="006A0008">
        <w:rPr>
          <w:rFonts w:ascii="Times New Roman" w:hAnsi="Times New Roman" w:cs="Times New Roman"/>
          <w:sz w:val="24"/>
          <w:szCs w:val="24"/>
          <w:lang w:eastAsia="ru-RU"/>
        </w:rPr>
        <w:t xml:space="preserve"> </w:t>
      </w:r>
      <w:bookmarkStart w:id="0" w:name="_GoBack"/>
      <w:bookmarkEnd w:id="0"/>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Совет депутатов</w:t>
      </w:r>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муниципального образования Ромашкинское сельское поселение</w:t>
      </w:r>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 xml:space="preserve">муниципального образования Приозерский муниципальный район </w:t>
      </w:r>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A0008" w:rsidRPr="006A0008" w:rsidTr="003934E3">
        <w:trPr>
          <w:trHeight w:val="100"/>
        </w:trPr>
        <w:tc>
          <w:tcPr>
            <w:tcW w:w="9182" w:type="dxa"/>
            <w:tcBorders>
              <w:top w:val="double" w:sz="4" w:space="0" w:color="auto"/>
              <w:left w:val="nil"/>
              <w:bottom w:val="nil"/>
              <w:right w:val="nil"/>
            </w:tcBorders>
          </w:tcPr>
          <w:p w:rsidR="006A0008" w:rsidRPr="006A0008" w:rsidRDefault="006A0008" w:rsidP="006A0008">
            <w:pPr>
              <w:widowControl/>
              <w:suppressAutoHyphens w:val="0"/>
              <w:spacing w:line="240" w:lineRule="auto"/>
              <w:jc w:val="center"/>
              <w:rPr>
                <w:rFonts w:ascii="Times New Roman" w:hAnsi="Times New Roman" w:cs="Times New Roman"/>
                <w:b/>
                <w:sz w:val="6"/>
                <w:szCs w:val="6"/>
                <w:lang w:eastAsia="ru-RU"/>
              </w:rPr>
            </w:pPr>
          </w:p>
        </w:tc>
      </w:tr>
    </w:tbl>
    <w:p w:rsidR="006A0008" w:rsidRPr="006A0008" w:rsidRDefault="006A0008" w:rsidP="006A0008">
      <w:pPr>
        <w:widowControl/>
        <w:suppressAutoHyphens w:val="0"/>
        <w:spacing w:line="240" w:lineRule="auto"/>
        <w:jc w:val="right"/>
        <w:rPr>
          <w:rFonts w:ascii="Times New Roman" w:hAnsi="Times New Roman" w:cs="Times New Roman"/>
          <w:b/>
          <w:sz w:val="16"/>
          <w:szCs w:val="24"/>
          <w:lang w:eastAsia="ru-RU"/>
        </w:rPr>
      </w:pPr>
      <w:r w:rsidRPr="006A0008">
        <w:rPr>
          <w:rFonts w:ascii="Times New Roman" w:hAnsi="Times New Roman" w:cs="Times New Roman"/>
          <w:b/>
          <w:sz w:val="16"/>
          <w:szCs w:val="24"/>
          <w:lang w:eastAsia="ru-RU"/>
        </w:rPr>
        <w:t xml:space="preserve">     </w:t>
      </w:r>
    </w:p>
    <w:p w:rsidR="006A0008" w:rsidRPr="006A0008" w:rsidRDefault="006A0008" w:rsidP="006A0008">
      <w:pPr>
        <w:widowControl/>
        <w:suppressAutoHyphens w:val="0"/>
        <w:spacing w:line="240" w:lineRule="auto"/>
        <w:jc w:val="center"/>
        <w:rPr>
          <w:rFonts w:ascii="Times New Roman" w:hAnsi="Times New Roman" w:cs="Times New Roman"/>
          <w:b/>
          <w:sz w:val="28"/>
          <w:szCs w:val="24"/>
          <w:lang w:eastAsia="ru-RU"/>
        </w:rPr>
      </w:pPr>
      <w:proofErr w:type="gramStart"/>
      <w:r w:rsidRPr="006A0008">
        <w:rPr>
          <w:rFonts w:ascii="Times New Roman" w:hAnsi="Times New Roman" w:cs="Times New Roman"/>
          <w:b/>
          <w:sz w:val="28"/>
          <w:szCs w:val="24"/>
          <w:lang w:eastAsia="ru-RU"/>
        </w:rPr>
        <w:t>Р</w:t>
      </w:r>
      <w:proofErr w:type="gramEnd"/>
      <w:r w:rsidRPr="006A0008">
        <w:rPr>
          <w:rFonts w:ascii="Times New Roman" w:hAnsi="Times New Roman" w:cs="Times New Roman"/>
          <w:b/>
          <w:sz w:val="28"/>
          <w:szCs w:val="24"/>
          <w:lang w:eastAsia="ru-RU"/>
        </w:rPr>
        <w:t xml:space="preserve"> Е Ш Е Н И Е</w:t>
      </w:r>
    </w:p>
    <w:p w:rsidR="006A0008" w:rsidRPr="006A0008" w:rsidRDefault="006A0008" w:rsidP="006A0008">
      <w:pPr>
        <w:widowControl/>
        <w:suppressAutoHyphens w:val="0"/>
        <w:spacing w:line="240" w:lineRule="auto"/>
        <w:rPr>
          <w:rFonts w:ascii="Times New Roman" w:hAnsi="Times New Roman" w:cs="Times New Roman"/>
          <w:sz w:val="24"/>
          <w:szCs w:val="24"/>
          <w:lang w:eastAsia="ru-RU"/>
        </w:rPr>
      </w:pPr>
      <w:r w:rsidRPr="006A0008">
        <w:rPr>
          <w:rFonts w:ascii="Times New Roman" w:hAnsi="Times New Roman" w:cs="Times New Roman"/>
          <w:sz w:val="24"/>
          <w:szCs w:val="24"/>
          <w:lang w:eastAsia="ru-RU"/>
        </w:rPr>
        <w:t xml:space="preserve">                                                                                                                                                                                                                              </w:t>
      </w:r>
    </w:p>
    <w:p w:rsidR="006A0008" w:rsidRPr="006A0008" w:rsidRDefault="006A0008" w:rsidP="006A0008">
      <w:pPr>
        <w:widowControl/>
        <w:suppressAutoHyphens w:val="0"/>
        <w:spacing w:line="240" w:lineRule="auto"/>
        <w:rPr>
          <w:rFonts w:ascii="Times New Roman" w:hAnsi="Times New Roman" w:cs="Times New Roman"/>
          <w:sz w:val="24"/>
          <w:szCs w:val="24"/>
          <w:lang w:eastAsia="ru-RU"/>
        </w:rPr>
      </w:pPr>
      <w:r w:rsidRPr="006A0008">
        <w:rPr>
          <w:rFonts w:ascii="Times New Roman" w:hAnsi="Times New Roman" w:cs="Times New Roman"/>
          <w:sz w:val="24"/>
          <w:szCs w:val="24"/>
          <w:lang w:eastAsia="ru-RU"/>
        </w:rPr>
        <w:t xml:space="preserve">от </w:t>
      </w:r>
      <w:r w:rsidR="00652912">
        <w:rPr>
          <w:rFonts w:ascii="Times New Roman" w:hAnsi="Times New Roman" w:cs="Times New Roman"/>
          <w:sz w:val="24"/>
          <w:szCs w:val="24"/>
          <w:lang w:eastAsia="ru-RU"/>
        </w:rPr>
        <w:t xml:space="preserve">  28  мая </w:t>
      </w:r>
      <w:r w:rsidRPr="006A0008">
        <w:rPr>
          <w:rFonts w:ascii="Times New Roman" w:hAnsi="Times New Roman" w:cs="Times New Roman"/>
          <w:sz w:val="24"/>
          <w:szCs w:val="24"/>
          <w:lang w:eastAsia="ru-RU"/>
        </w:rPr>
        <w:t xml:space="preserve"> 2020 года                                                        </w:t>
      </w:r>
      <w:r w:rsidR="00652912">
        <w:rPr>
          <w:rFonts w:ascii="Times New Roman" w:hAnsi="Times New Roman" w:cs="Times New Roman"/>
          <w:sz w:val="24"/>
          <w:szCs w:val="24"/>
          <w:lang w:eastAsia="ru-RU"/>
        </w:rPr>
        <w:t xml:space="preserve">                 </w:t>
      </w:r>
      <w:r w:rsidRPr="006A0008">
        <w:rPr>
          <w:rFonts w:ascii="Times New Roman" w:hAnsi="Times New Roman" w:cs="Times New Roman"/>
          <w:sz w:val="24"/>
          <w:szCs w:val="24"/>
          <w:lang w:eastAsia="ru-RU"/>
        </w:rPr>
        <w:t xml:space="preserve">                                              № </w:t>
      </w:r>
      <w:r w:rsidR="00652912">
        <w:rPr>
          <w:rFonts w:ascii="Times New Roman" w:hAnsi="Times New Roman" w:cs="Times New Roman"/>
          <w:sz w:val="24"/>
          <w:szCs w:val="24"/>
          <w:lang w:eastAsia="ru-RU"/>
        </w:rPr>
        <w:t>32</w:t>
      </w:r>
    </w:p>
    <w:p w:rsidR="006A0008" w:rsidRDefault="006A0008" w:rsidP="006A0008">
      <w:pPr>
        <w:widowControl/>
        <w:suppressAutoHyphens w:val="0"/>
        <w:spacing w:line="240" w:lineRule="auto"/>
        <w:rPr>
          <w:rFonts w:ascii="Times New Roman" w:hAnsi="Times New Roman" w:cs="Times New Roman"/>
          <w:sz w:val="24"/>
          <w:szCs w:val="24"/>
          <w:lang w:eastAsia="ru-RU"/>
        </w:rPr>
      </w:pPr>
      <w:r w:rsidRPr="006A0008">
        <w:rPr>
          <w:rFonts w:ascii="Times New Roman" w:hAnsi="Times New Roman" w:cs="Times New Roman"/>
          <w:sz w:val="24"/>
          <w:szCs w:val="24"/>
          <w:lang w:eastAsia="ru-RU"/>
        </w:rPr>
        <w:t xml:space="preserve">  </w:t>
      </w:r>
      <w:r w:rsidR="00652912">
        <w:rPr>
          <w:rFonts w:ascii="Times New Roman" w:hAnsi="Times New Roman" w:cs="Times New Roman"/>
          <w:sz w:val="24"/>
          <w:szCs w:val="24"/>
          <w:lang w:eastAsia="ru-RU"/>
        </w:rPr>
        <w:t xml:space="preserve"> </w:t>
      </w:r>
    </w:p>
    <w:p w:rsidR="00E66ACE" w:rsidRPr="006A0008" w:rsidRDefault="00E66ACE" w:rsidP="006A0008">
      <w:pPr>
        <w:widowControl/>
        <w:suppressAutoHyphens w:val="0"/>
        <w:spacing w:line="240" w:lineRule="auto"/>
        <w:rPr>
          <w:rFonts w:ascii="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10031"/>
      </w:tblGrid>
      <w:tr w:rsidR="006A0008" w:rsidRPr="006A0008" w:rsidTr="009B2A0F">
        <w:tc>
          <w:tcPr>
            <w:tcW w:w="10031" w:type="dxa"/>
            <w:hideMark/>
          </w:tcPr>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p>
          <w:p w:rsidR="00A21503" w:rsidRPr="00D4584B" w:rsidRDefault="007901F4" w:rsidP="00D4584B">
            <w:pPr>
              <w:widowControl/>
              <w:shd w:val="clear" w:color="auto" w:fill="FFFFFF"/>
              <w:suppressAutoHyphens w:val="0"/>
              <w:spacing w:line="270" w:lineRule="atLeast"/>
              <w:contextualSpacing/>
              <w:jc w:val="center"/>
              <w:rPr>
                <w:rFonts w:ascii="Times New Roman" w:hAnsi="Times New Roman" w:cs="Times New Roman"/>
                <w:b/>
                <w:bCs/>
                <w:sz w:val="24"/>
                <w:szCs w:val="28"/>
              </w:rPr>
            </w:pPr>
            <w:proofErr w:type="gramStart"/>
            <w:r>
              <w:rPr>
                <w:rFonts w:ascii="Times New Roman" w:hAnsi="Times New Roman" w:cs="Times New Roman"/>
                <w:b/>
                <w:sz w:val="24"/>
                <w:szCs w:val="24"/>
                <w:lang w:eastAsia="ru-RU"/>
              </w:rPr>
              <w:t>«Об утверждении Порядка</w:t>
            </w:r>
            <w:r w:rsidR="006A0008" w:rsidRPr="006A000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00542228" w:rsidRPr="00542228">
              <w:rPr>
                <w:rFonts w:ascii="Times New Roman" w:hAnsi="Times New Roman" w:cs="Times New Roman"/>
                <w:b/>
                <w:sz w:val="24"/>
                <w:szCs w:val="24"/>
                <w:lang w:eastAsia="ru-RU"/>
              </w:rPr>
              <w:t>размещения сведений о до</w:t>
            </w:r>
            <w:r w:rsidR="00D4584B">
              <w:rPr>
                <w:rFonts w:ascii="Times New Roman" w:hAnsi="Times New Roman" w:cs="Times New Roman"/>
                <w:b/>
                <w:sz w:val="24"/>
                <w:szCs w:val="24"/>
                <w:lang w:eastAsia="ru-RU"/>
              </w:rPr>
              <w:t xml:space="preserve">ходах, расходах, об имуществе и </w:t>
            </w:r>
            <w:r w:rsidR="00D4584B">
              <w:rPr>
                <w:rFonts w:ascii="Times New Roman" w:hAnsi="Times New Roman" w:cs="Times New Roman"/>
                <w:b/>
                <w:bCs/>
                <w:sz w:val="24"/>
                <w:szCs w:val="28"/>
              </w:rPr>
              <w:t xml:space="preserve">обязательствах </w:t>
            </w:r>
            <w:r w:rsidR="00D4584B" w:rsidRPr="00C604A1">
              <w:rPr>
                <w:rFonts w:ascii="Times New Roman" w:hAnsi="Times New Roman" w:cs="Times New Roman"/>
                <w:b/>
                <w:bCs/>
                <w:sz w:val="24"/>
                <w:szCs w:val="28"/>
              </w:rPr>
              <w:t>имущественного характера лиц, замещающих муниципальные должности</w:t>
            </w:r>
            <w:r w:rsidR="00D4584B">
              <w:rPr>
                <w:rFonts w:ascii="Times New Roman" w:hAnsi="Times New Roman" w:cs="Times New Roman"/>
                <w:b/>
                <w:bCs/>
                <w:sz w:val="24"/>
                <w:szCs w:val="28"/>
              </w:rPr>
              <w:t xml:space="preserve"> </w:t>
            </w:r>
            <w:r w:rsidR="00D4584B" w:rsidRPr="00C604A1">
              <w:rPr>
                <w:rFonts w:ascii="Times New Roman" w:hAnsi="Times New Roman" w:cs="Times New Roman"/>
                <w:b/>
                <w:bCs/>
                <w:sz w:val="24"/>
                <w:szCs w:val="28"/>
              </w:rPr>
              <w:t xml:space="preserve">их супруг (супругов) и несовершеннолетних детей  на официальном сайте администрации муниципальное образование Ромашкинское сельское поселение </w:t>
            </w:r>
            <w:r w:rsidR="002F1BB6" w:rsidRPr="002F1BB6">
              <w:rPr>
                <w:rFonts w:ascii="Times New Roman" w:hAnsi="Times New Roman" w:cs="Times New Roman"/>
                <w:b/>
                <w:bCs/>
                <w:sz w:val="24"/>
                <w:szCs w:val="28"/>
              </w:rPr>
              <w:t xml:space="preserve">муниципального образования Приозерский муниципальный район Ленинградской области </w:t>
            </w:r>
            <w:r w:rsidR="00D4584B" w:rsidRPr="00C604A1">
              <w:rPr>
                <w:rFonts w:ascii="Times New Roman" w:hAnsi="Times New Roman" w:cs="Times New Roman"/>
                <w:b/>
                <w:bCs/>
                <w:sz w:val="24"/>
                <w:szCs w:val="28"/>
              </w:rPr>
              <w:t>в информационно-телекоммуникационной сети «Интернет» и (или) представления этих сведений общероссийским средствам массовой информации</w:t>
            </w:r>
            <w:r w:rsidR="00A21503">
              <w:rPr>
                <w:rFonts w:ascii="Times New Roman" w:hAnsi="Times New Roman" w:cs="Times New Roman"/>
                <w:b/>
                <w:sz w:val="24"/>
                <w:szCs w:val="24"/>
                <w:lang w:eastAsia="ru-RU"/>
              </w:rPr>
              <w:t>»</w:t>
            </w:r>
            <w:proofErr w:type="gramEnd"/>
          </w:p>
          <w:p w:rsidR="00E66ACE" w:rsidRPr="006A0008" w:rsidRDefault="00E66ACE" w:rsidP="00A21503">
            <w:pPr>
              <w:widowControl/>
              <w:suppressAutoHyphens w:val="0"/>
              <w:spacing w:line="240" w:lineRule="auto"/>
              <w:jc w:val="center"/>
              <w:rPr>
                <w:rFonts w:ascii="Times New Roman" w:hAnsi="Times New Roman" w:cs="Times New Roman"/>
                <w:b/>
                <w:sz w:val="24"/>
                <w:szCs w:val="24"/>
                <w:lang w:eastAsia="ru-RU"/>
              </w:rPr>
            </w:pPr>
          </w:p>
        </w:tc>
      </w:tr>
    </w:tbl>
    <w:p w:rsidR="00F72F90" w:rsidRDefault="00545935" w:rsidP="00F72F90">
      <w:pPr>
        <w:widowControl/>
        <w:suppressAutoHyphens w:val="0"/>
        <w:spacing w:line="240" w:lineRule="auto"/>
        <w:ind w:firstLine="709"/>
        <w:jc w:val="both"/>
        <w:rPr>
          <w:rFonts w:ascii="Times New Roman" w:hAnsi="Times New Roman" w:cs="Times New Roman"/>
          <w:b/>
          <w:sz w:val="24"/>
          <w:szCs w:val="24"/>
          <w:lang w:eastAsia="ru-RU"/>
        </w:rPr>
      </w:pPr>
      <w:proofErr w:type="gramStart"/>
      <w:r w:rsidRPr="00545935">
        <w:rPr>
          <w:rFonts w:ascii="Times New Roman" w:hAnsi="Times New Roman" w:cs="Times New Roman"/>
          <w:sz w:val="24"/>
          <w:szCs w:val="24"/>
          <w:lang w:eastAsia="ru-RU"/>
        </w:rPr>
        <w:t>В соответствии с Федеральным законом от 25.12.2008 года № 273-ФЗ «О противодействии коррупции», Федеральным законом от 06.10.2003 года № 131-ФЗ «Об общих принципах организации местного самоуправления в Российской Федерации»,</w:t>
      </w:r>
      <w:r w:rsidRPr="00545935">
        <w:rPr>
          <w:rFonts w:ascii="Calibri" w:hAnsi="Calibri" w:cs="Times New Roman"/>
          <w:sz w:val="22"/>
          <w:szCs w:val="22"/>
          <w:lang w:eastAsia="ru-RU"/>
        </w:rPr>
        <w:t xml:space="preserve"> </w:t>
      </w:r>
      <w:r w:rsidRPr="00545935">
        <w:rPr>
          <w:rFonts w:ascii="Times New Roman" w:hAnsi="Times New Roman" w:cs="Times New Roman"/>
          <w:sz w:val="24"/>
          <w:szCs w:val="24"/>
          <w:lang w:eastAsia="ru-RU"/>
        </w:rPr>
        <w:t>Федеральным законом от 02.03.2007 года № 25-ФЗ «О муниципальной службе в Российской Федерации», Федеральным законом от 03.12 2012 года № 230-ФЗ «О контроле за соответствием расходов лиц, замещающих государственные должности, и иных лиц их доходам</w:t>
      </w:r>
      <w:proofErr w:type="gramEnd"/>
      <w:r w:rsidRPr="00545935">
        <w:rPr>
          <w:rFonts w:ascii="Times New Roman" w:hAnsi="Times New Roman" w:cs="Times New Roman"/>
          <w:sz w:val="24"/>
          <w:szCs w:val="24"/>
          <w:lang w:eastAsia="ru-RU"/>
        </w:rPr>
        <w:t xml:space="preserve">», </w:t>
      </w:r>
      <w:proofErr w:type="gramStart"/>
      <w:r w:rsidRPr="00545935">
        <w:rPr>
          <w:rFonts w:ascii="Times New Roman" w:hAnsi="Times New Roman" w:cs="Times New Roman"/>
          <w:sz w:val="24"/>
          <w:szCs w:val="24"/>
          <w:lang w:eastAsia="ru-RU"/>
        </w:rPr>
        <w:t>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Pr>
          <w:rFonts w:ascii="Times New Roman" w:hAnsi="Times New Roman" w:cs="Times New Roman"/>
          <w:sz w:val="24"/>
          <w:szCs w:val="24"/>
          <w:lang w:eastAsia="ru-RU"/>
        </w:rPr>
        <w:t xml:space="preserve"> </w:t>
      </w:r>
      <w:r w:rsidRPr="00545935">
        <w:rPr>
          <w:rFonts w:ascii="Times New Roman" w:hAnsi="Times New Roman" w:cs="Times New Roman"/>
          <w:sz w:val="24"/>
          <w:szCs w:val="24"/>
          <w:lang w:eastAsia="ru-RU"/>
        </w:rPr>
        <w:t xml:space="preserve">руководствуясь Уставом муниципального образования </w:t>
      </w:r>
      <w:r>
        <w:rPr>
          <w:rFonts w:ascii="Times New Roman" w:hAnsi="Times New Roman" w:cs="Times New Roman"/>
          <w:sz w:val="24"/>
          <w:szCs w:val="24"/>
          <w:lang w:eastAsia="ru-RU"/>
        </w:rPr>
        <w:t>Ромашкин</w:t>
      </w:r>
      <w:r w:rsidRPr="00545935">
        <w:rPr>
          <w:rFonts w:ascii="Times New Roman" w:hAnsi="Times New Roman" w:cs="Times New Roman"/>
          <w:sz w:val="24"/>
          <w:szCs w:val="24"/>
          <w:lang w:eastAsia="ru-RU"/>
        </w:rPr>
        <w:t>ское сельское поселение Совет депутатов муниципального образования Р</w:t>
      </w:r>
      <w:r>
        <w:rPr>
          <w:rFonts w:ascii="Times New Roman" w:hAnsi="Times New Roman" w:cs="Times New Roman"/>
          <w:sz w:val="24"/>
          <w:szCs w:val="24"/>
          <w:lang w:eastAsia="ru-RU"/>
        </w:rPr>
        <w:t>омашкин</w:t>
      </w:r>
      <w:r w:rsidRPr="00545935">
        <w:rPr>
          <w:rFonts w:ascii="Times New Roman" w:hAnsi="Times New Roman" w:cs="Times New Roman"/>
          <w:sz w:val="24"/>
          <w:szCs w:val="24"/>
          <w:lang w:eastAsia="ru-RU"/>
        </w:rPr>
        <w:t xml:space="preserve">ское сельское поселение муниципального образования Приозерский муниципальный район Ленинградской области </w:t>
      </w:r>
      <w:r w:rsidR="00515DEE">
        <w:rPr>
          <w:rFonts w:ascii="Times New Roman" w:hAnsi="Times New Roman" w:cs="Times New Roman"/>
          <w:sz w:val="24"/>
          <w:szCs w:val="24"/>
          <w:lang w:eastAsia="ru-RU"/>
        </w:rPr>
        <w:t xml:space="preserve">(далее – Совет депутатов) </w:t>
      </w:r>
      <w:r w:rsidRPr="00545935">
        <w:rPr>
          <w:rFonts w:ascii="Times New Roman" w:hAnsi="Times New Roman" w:cs="Times New Roman"/>
          <w:b/>
          <w:sz w:val="24"/>
          <w:szCs w:val="24"/>
          <w:lang w:eastAsia="ru-RU"/>
        </w:rPr>
        <w:t>РЕШИЛ:</w:t>
      </w:r>
      <w:proofErr w:type="gramEnd"/>
    </w:p>
    <w:p w:rsidR="00F72F90" w:rsidRDefault="00F72F90" w:rsidP="00F72F90">
      <w:pPr>
        <w:widowControl/>
        <w:suppressAutoHyphens w:val="0"/>
        <w:spacing w:line="240" w:lineRule="auto"/>
        <w:ind w:firstLine="709"/>
        <w:jc w:val="both"/>
        <w:rPr>
          <w:rFonts w:ascii="Times New Roman" w:hAnsi="Times New Roman" w:cs="Times New Roman"/>
          <w:b/>
          <w:sz w:val="24"/>
          <w:szCs w:val="24"/>
          <w:lang w:eastAsia="ru-RU"/>
        </w:rPr>
      </w:pPr>
    </w:p>
    <w:p w:rsidR="00F72F90" w:rsidRPr="00F72F90" w:rsidRDefault="00F72F90" w:rsidP="00F72F90">
      <w:pPr>
        <w:widowControl/>
        <w:suppressAutoHyphens w:val="0"/>
        <w:spacing w:line="240" w:lineRule="auto"/>
        <w:ind w:firstLine="709"/>
        <w:jc w:val="both"/>
        <w:rPr>
          <w:rFonts w:ascii="Times New Roman" w:hAnsi="Times New Roman" w:cs="Times New Roman"/>
          <w:b/>
          <w:sz w:val="24"/>
          <w:szCs w:val="24"/>
          <w:lang w:eastAsia="ru-RU"/>
        </w:rPr>
      </w:pPr>
      <w:r w:rsidRPr="00F72F90">
        <w:rPr>
          <w:rFonts w:ascii="Times New Roman" w:hAnsi="Times New Roman" w:cs="Times New Roman"/>
          <w:sz w:val="24"/>
          <w:szCs w:val="24"/>
          <w:lang w:eastAsia="ru-RU"/>
        </w:rPr>
        <w:t>1</w:t>
      </w:r>
      <w:r>
        <w:rPr>
          <w:rFonts w:ascii="Times New Roman" w:hAnsi="Times New Roman" w:cs="Times New Roman"/>
          <w:b/>
          <w:sz w:val="24"/>
          <w:szCs w:val="24"/>
          <w:lang w:eastAsia="ru-RU"/>
        </w:rPr>
        <w:t xml:space="preserve">. </w:t>
      </w:r>
      <w:r w:rsidRPr="00F72F90">
        <w:rPr>
          <w:rFonts w:ascii="Times New Roman" w:hAnsi="Times New Roman" w:cs="Times New Roman"/>
          <w:sz w:val="24"/>
          <w:szCs w:val="28"/>
        </w:rPr>
        <w:t xml:space="preserve">Утвердить  Порядок </w:t>
      </w:r>
      <w:r w:rsidR="002F1BB6" w:rsidRPr="002F1BB6">
        <w:rPr>
          <w:rFonts w:ascii="Times New Roman" w:hAnsi="Times New Roman" w:cs="Times New Roman"/>
          <w:sz w:val="24"/>
          <w:szCs w:val="28"/>
        </w:rPr>
        <w:t>размещения сведений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на официальном сайте администрации муниципальное образование Ромашкинское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и (или) представления этих сведений общероссийским средствам массовой информации»</w:t>
      </w:r>
      <w:r w:rsidRPr="00F72F90">
        <w:rPr>
          <w:rFonts w:ascii="Times New Roman" w:hAnsi="Times New Roman" w:cs="Times New Roman"/>
          <w:sz w:val="24"/>
          <w:szCs w:val="28"/>
        </w:rPr>
        <w:t xml:space="preserve"> для опубликования, согласно приложению 1.</w:t>
      </w:r>
    </w:p>
    <w:p w:rsidR="00E66ACE" w:rsidRDefault="00F72F90" w:rsidP="00E62F67">
      <w:pPr>
        <w:autoSpaceDE w:val="0"/>
        <w:autoSpaceDN w:val="0"/>
        <w:adjustRightInd w:val="0"/>
        <w:ind w:firstLine="709"/>
        <w:jc w:val="both"/>
        <w:rPr>
          <w:rFonts w:ascii="Times New Roman" w:hAnsi="Times New Roman" w:cs="Times New Roman"/>
          <w:sz w:val="24"/>
          <w:szCs w:val="28"/>
        </w:rPr>
      </w:pPr>
      <w:r w:rsidRPr="00F72F90">
        <w:rPr>
          <w:rFonts w:ascii="Times New Roman" w:hAnsi="Times New Roman" w:cs="Times New Roman"/>
          <w:sz w:val="24"/>
          <w:szCs w:val="28"/>
        </w:rPr>
        <w:t xml:space="preserve">2. </w:t>
      </w:r>
      <w:proofErr w:type="gramStart"/>
      <w:r w:rsidRPr="00F72F90">
        <w:rPr>
          <w:rFonts w:ascii="Times New Roman" w:hAnsi="Times New Roman" w:cs="Times New Roman"/>
          <w:sz w:val="24"/>
          <w:szCs w:val="28"/>
        </w:rPr>
        <w:t xml:space="preserve">Решение Совета депутатов от </w:t>
      </w:r>
      <w:r w:rsidR="00E62F67" w:rsidRPr="00E62F67">
        <w:rPr>
          <w:rFonts w:ascii="Times New Roman" w:hAnsi="Times New Roman" w:cs="Times New Roman"/>
          <w:color w:val="000000" w:themeColor="text1"/>
          <w:sz w:val="24"/>
          <w:szCs w:val="28"/>
        </w:rPr>
        <w:t>10</w:t>
      </w:r>
      <w:r w:rsidRPr="00E62F67">
        <w:rPr>
          <w:rFonts w:ascii="Times New Roman" w:hAnsi="Times New Roman" w:cs="Times New Roman"/>
          <w:color w:val="000000" w:themeColor="text1"/>
          <w:sz w:val="24"/>
          <w:szCs w:val="28"/>
        </w:rPr>
        <w:t xml:space="preserve"> марта 2016 года № </w:t>
      </w:r>
      <w:r w:rsidR="00E62F67" w:rsidRPr="00E62F67">
        <w:rPr>
          <w:rFonts w:ascii="Times New Roman" w:hAnsi="Times New Roman" w:cs="Times New Roman"/>
          <w:color w:val="000000" w:themeColor="text1"/>
          <w:sz w:val="24"/>
          <w:szCs w:val="28"/>
        </w:rPr>
        <w:t>7</w:t>
      </w:r>
      <w:r w:rsidRPr="00E62F67">
        <w:rPr>
          <w:rFonts w:ascii="Times New Roman" w:hAnsi="Times New Roman" w:cs="Times New Roman"/>
          <w:color w:val="000000" w:themeColor="text1"/>
          <w:sz w:val="24"/>
          <w:szCs w:val="28"/>
        </w:rPr>
        <w:t>6 «</w:t>
      </w:r>
      <w:r w:rsidR="00E62F67" w:rsidRPr="00E62F67">
        <w:rPr>
          <w:rFonts w:ascii="Times New Roman" w:hAnsi="Times New Roman" w:cs="Times New Roman"/>
          <w:color w:val="000000" w:themeColor="text1"/>
          <w:sz w:val="24"/>
          <w:szCs w:val="28"/>
        </w:rPr>
        <w:t>Об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Ромашкинское сельское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и</w:t>
      </w:r>
      <w:r w:rsidR="00E62F67">
        <w:rPr>
          <w:rFonts w:ascii="Times New Roman" w:hAnsi="Times New Roman" w:cs="Times New Roman"/>
          <w:color w:val="000000" w:themeColor="text1"/>
          <w:sz w:val="24"/>
          <w:szCs w:val="28"/>
        </w:rPr>
        <w:t xml:space="preserve"> </w:t>
      </w:r>
      <w:r w:rsidR="00E62F67" w:rsidRPr="00E62F67">
        <w:rPr>
          <w:rFonts w:ascii="Times New Roman" w:hAnsi="Times New Roman" w:cs="Times New Roman"/>
          <w:color w:val="000000" w:themeColor="text1"/>
          <w:sz w:val="24"/>
          <w:szCs w:val="28"/>
        </w:rPr>
        <w:t>членов их семей в инф</w:t>
      </w:r>
      <w:r w:rsidR="00223875">
        <w:rPr>
          <w:rFonts w:ascii="Times New Roman" w:hAnsi="Times New Roman" w:cs="Times New Roman"/>
          <w:color w:val="000000" w:themeColor="text1"/>
          <w:sz w:val="24"/>
          <w:szCs w:val="28"/>
        </w:rPr>
        <w:t>ормационно-</w:t>
      </w:r>
      <w:r w:rsidR="00E62F67" w:rsidRPr="00E62F67">
        <w:rPr>
          <w:rFonts w:ascii="Times New Roman" w:hAnsi="Times New Roman" w:cs="Times New Roman"/>
          <w:color w:val="000000" w:themeColor="text1"/>
          <w:sz w:val="24"/>
          <w:szCs w:val="28"/>
        </w:rPr>
        <w:t>телекоммуникационной сети «Интернет» на</w:t>
      </w:r>
      <w:proofErr w:type="gramEnd"/>
      <w:r w:rsidR="00E62F67" w:rsidRPr="00E62F67">
        <w:rPr>
          <w:rFonts w:ascii="Times New Roman" w:hAnsi="Times New Roman" w:cs="Times New Roman"/>
          <w:color w:val="000000" w:themeColor="text1"/>
          <w:sz w:val="24"/>
          <w:szCs w:val="28"/>
        </w:rPr>
        <w:t xml:space="preserve"> </w:t>
      </w:r>
      <w:proofErr w:type="gramStart"/>
      <w:r w:rsidR="00E62F67" w:rsidRPr="00E62F67">
        <w:rPr>
          <w:rFonts w:ascii="Times New Roman" w:hAnsi="Times New Roman" w:cs="Times New Roman"/>
          <w:color w:val="000000" w:themeColor="text1"/>
          <w:sz w:val="24"/>
          <w:szCs w:val="28"/>
        </w:rPr>
        <w:t xml:space="preserve">официальном </w:t>
      </w:r>
      <w:r w:rsidR="00E62F67" w:rsidRPr="00E62F67">
        <w:rPr>
          <w:rFonts w:ascii="Times New Roman" w:hAnsi="Times New Roman" w:cs="Times New Roman"/>
          <w:color w:val="000000" w:themeColor="text1"/>
          <w:sz w:val="24"/>
          <w:szCs w:val="28"/>
        </w:rPr>
        <w:lastRenderedPageBreak/>
        <w:t>сайте администрации Ромашкинского сельского поселения  Приозерского муниципального района и предоставления этих сведений общероссийским средствам массовой информации для опубликования</w:t>
      </w:r>
      <w:r w:rsidRPr="00F72F90">
        <w:rPr>
          <w:rFonts w:ascii="Times New Roman" w:hAnsi="Times New Roman" w:cs="Times New Roman"/>
          <w:color w:val="FF0000"/>
          <w:sz w:val="24"/>
          <w:szCs w:val="28"/>
        </w:rPr>
        <w:t xml:space="preserve"> </w:t>
      </w:r>
      <w:r w:rsidRPr="00E62F67">
        <w:rPr>
          <w:rFonts w:ascii="Times New Roman" w:hAnsi="Times New Roman" w:cs="Times New Roman"/>
          <w:color w:val="000000" w:themeColor="text1"/>
          <w:sz w:val="24"/>
          <w:szCs w:val="28"/>
        </w:rPr>
        <w:t>на</w:t>
      </w:r>
      <w:r w:rsidRPr="00F72F90">
        <w:rPr>
          <w:rFonts w:ascii="Times New Roman" w:hAnsi="Times New Roman" w:cs="Times New Roman"/>
          <w:sz w:val="24"/>
          <w:szCs w:val="28"/>
        </w:rPr>
        <w:t xml:space="preserve"> официальном сайте администрации и предоставления этих сведений общероссийским средствам массовой информации для опубликования»</w:t>
      </w:r>
      <w:r w:rsidR="00585CF8">
        <w:rPr>
          <w:rFonts w:ascii="Times New Roman" w:hAnsi="Times New Roman" w:cs="Times New Roman"/>
          <w:sz w:val="24"/>
          <w:szCs w:val="28"/>
        </w:rPr>
        <w:t>,</w:t>
      </w:r>
      <w:r w:rsidRPr="00F72F90">
        <w:rPr>
          <w:rFonts w:ascii="Times New Roman" w:hAnsi="Times New Roman" w:cs="Times New Roman"/>
          <w:sz w:val="24"/>
          <w:szCs w:val="28"/>
        </w:rPr>
        <w:t xml:space="preserve"> считать утратившим силу.</w:t>
      </w:r>
      <w:proofErr w:type="gramEnd"/>
    </w:p>
    <w:p w:rsidR="007259A5" w:rsidRPr="007259A5" w:rsidRDefault="007259A5" w:rsidP="00515DEE">
      <w:pPr>
        <w:autoSpaceDE w:val="0"/>
        <w:autoSpaceDN w:val="0"/>
        <w:adjustRightInd w:val="0"/>
        <w:ind w:firstLine="709"/>
        <w:jc w:val="both"/>
        <w:rPr>
          <w:rFonts w:ascii="Times New Roman" w:hAnsi="Times New Roman" w:cs="Times New Roman"/>
          <w:sz w:val="24"/>
          <w:szCs w:val="28"/>
        </w:rPr>
      </w:pPr>
      <w:r w:rsidRPr="007259A5">
        <w:rPr>
          <w:rFonts w:ascii="Times New Roman" w:hAnsi="Times New Roman" w:cs="Times New Roman"/>
          <w:sz w:val="24"/>
          <w:szCs w:val="28"/>
        </w:rPr>
        <w:t>2. Настоящее решение вступает в силу с момента его официального опубликования, подлежит официальному опубликованию в газете «Приозерские ведомости» и</w:t>
      </w:r>
      <w:r w:rsidR="00515DEE">
        <w:rPr>
          <w:rFonts w:ascii="Times New Roman" w:hAnsi="Times New Roman" w:cs="Times New Roman"/>
          <w:sz w:val="24"/>
          <w:szCs w:val="28"/>
        </w:rPr>
        <w:t xml:space="preserve"> размещению в информационно-телекоммуникационной сети</w:t>
      </w:r>
      <w:r w:rsidRPr="007259A5">
        <w:rPr>
          <w:rFonts w:ascii="Times New Roman" w:hAnsi="Times New Roman" w:cs="Times New Roman"/>
          <w:sz w:val="24"/>
          <w:szCs w:val="28"/>
        </w:rPr>
        <w:t xml:space="preserve"> на официальном сайте муниципального образования Ромашкинское сельское поселение www.ромашкинское</w:t>
      </w:r>
      <w:proofErr w:type="gramStart"/>
      <w:r w:rsidRPr="007259A5">
        <w:rPr>
          <w:rFonts w:ascii="Times New Roman" w:hAnsi="Times New Roman" w:cs="Times New Roman"/>
          <w:sz w:val="24"/>
          <w:szCs w:val="28"/>
        </w:rPr>
        <w:t>.р</w:t>
      </w:r>
      <w:proofErr w:type="gramEnd"/>
      <w:r w:rsidRPr="007259A5">
        <w:rPr>
          <w:rFonts w:ascii="Times New Roman" w:hAnsi="Times New Roman" w:cs="Times New Roman"/>
          <w:sz w:val="24"/>
          <w:szCs w:val="28"/>
        </w:rPr>
        <w:t xml:space="preserve">ф; </w:t>
      </w:r>
    </w:p>
    <w:p w:rsidR="007259A5" w:rsidRPr="007259A5" w:rsidRDefault="007259A5" w:rsidP="007259A5">
      <w:pPr>
        <w:autoSpaceDE w:val="0"/>
        <w:autoSpaceDN w:val="0"/>
        <w:adjustRightInd w:val="0"/>
        <w:ind w:firstLine="709"/>
        <w:rPr>
          <w:rFonts w:ascii="Times New Roman" w:hAnsi="Times New Roman" w:cs="Times New Roman"/>
          <w:sz w:val="24"/>
          <w:szCs w:val="28"/>
        </w:rPr>
      </w:pPr>
      <w:r w:rsidRPr="007259A5">
        <w:rPr>
          <w:rFonts w:ascii="Times New Roman" w:hAnsi="Times New Roman" w:cs="Times New Roman"/>
          <w:sz w:val="24"/>
          <w:szCs w:val="28"/>
        </w:rPr>
        <w:t xml:space="preserve">3.    </w:t>
      </w:r>
      <w:proofErr w:type="gramStart"/>
      <w:r w:rsidRPr="007259A5">
        <w:rPr>
          <w:rFonts w:ascii="Times New Roman" w:hAnsi="Times New Roman" w:cs="Times New Roman"/>
          <w:sz w:val="24"/>
          <w:szCs w:val="28"/>
        </w:rPr>
        <w:t>Контроль за</w:t>
      </w:r>
      <w:proofErr w:type="gramEnd"/>
      <w:r w:rsidRPr="007259A5">
        <w:rPr>
          <w:rFonts w:ascii="Times New Roman" w:hAnsi="Times New Roman" w:cs="Times New Roman"/>
          <w:sz w:val="24"/>
          <w:szCs w:val="28"/>
        </w:rPr>
        <w:t xml:space="preserve"> исполнением </w:t>
      </w:r>
      <w:r w:rsidR="00515DEE">
        <w:rPr>
          <w:rFonts w:ascii="Times New Roman" w:hAnsi="Times New Roman" w:cs="Times New Roman"/>
          <w:sz w:val="24"/>
          <w:szCs w:val="28"/>
        </w:rPr>
        <w:t>н</w:t>
      </w:r>
      <w:r w:rsidRPr="007259A5">
        <w:rPr>
          <w:rFonts w:ascii="Times New Roman" w:hAnsi="Times New Roman" w:cs="Times New Roman"/>
          <w:sz w:val="24"/>
          <w:szCs w:val="28"/>
        </w:rPr>
        <w:t xml:space="preserve">астоящего решения оставляю за собой. </w:t>
      </w:r>
    </w:p>
    <w:p w:rsidR="004E2B34" w:rsidRPr="000840E7" w:rsidRDefault="007259A5" w:rsidP="007259A5">
      <w:pPr>
        <w:autoSpaceDE w:val="0"/>
        <w:autoSpaceDN w:val="0"/>
        <w:adjustRightInd w:val="0"/>
        <w:ind w:firstLine="709"/>
        <w:rPr>
          <w:rFonts w:ascii="Times New Roman" w:hAnsi="Times New Roman" w:cs="Times New Roman"/>
          <w:sz w:val="28"/>
          <w:szCs w:val="28"/>
        </w:rPr>
      </w:pPr>
      <w:r w:rsidRPr="007259A5">
        <w:rPr>
          <w:rFonts w:ascii="Times New Roman" w:hAnsi="Times New Roman" w:cs="Times New Roman"/>
          <w:sz w:val="24"/>
          <w:szCs w:val="28"/>
        </w:rPr>
        <w:t xml:space="preserve">           </w:t>
      </w:r>
    </w:p>
    <w:p w:rsidR="00CE4E02" w:rsidRDefault="00CE4E02" w:rsidP="006A0008">
      <w:pPr>
        <w:widowControl/>
        <w:suppressAutoHyphens w:val="0"/>
        <w:spacing w:line="240" w:lineRule="auto"/>
        <w:jc w:val="both"/>
        <w:rPr>
          <w:rFonts w:ascii="Times New Roman" w:hAnsi="Times New Roman" w:cs="Times New Roman"/>
          <w:lang w:eastAsia="ru-RU"/>
        </w:rPr>
      </w:pPr>
    </w:p>
    <w:p w:rsidR="00CE4E02" w:rsidRDefault="00CE4E02" w:rsidP="006A0008">
      <w:pPr>
        <w:widowControl/>
        <w:suppressAutoHyphens w:val="0"/>
        <w:spacing w:line="240" w:lineRule="auto"/>
        <w:jc w:val="both"/>
        <w:rPr>
          <w:rFonts w:ascii="Times New Roman" w:hAnsi="Times New Roman" w:cs="Times New Roman"/>
          <w:lang w:eastAsia="ru-RU"/>
        </w:rPr>
      </w:pPr>
    </w:p>
    <w:p w:rsidR="006A0008" w:rsidRDefault="006A0008" w:rsidP="006A0008">
      <w:pPr>
        <w:widowControl/>
        <w:suppressAutoHyphens w:val="0"/>
        <w:spacing w:line="240" w:lineRule="auto"/>
        <w:jc w:val="both"/>
        <w:rPr>
          <w:rFonts w:ascii="Times New Roman" w:hAnsi="Times New Roman" w:cs="Times New Roman"/>
          <w:lang w:eastAsia="ru-RU"/>
        </w:rPr>
      </w:pPr>
      <w:r w:rsidRPr="006A0008">
        <w:rPr>
          <w:rFonts w:ascii="Times New Roman" w:hAnsi="Times New Roman" w:cs="Times New Roman"/>
          <w:lang w:eastAsia="ru-RU"/>
        </w:rPr>
        <w:t xml:space="preserve">        </w:t>
      </w:r>
    </w:p>
    <w:p w:rsidR="00CE4E02" w:rsidRPr="006A0008" w:rsidRDefault="00CE4E02" w:rsidP="006A0008">
      <w:pPr>
        <w:widowControl/>
        <w:suppressAutoHyphens w:val="0"/>
        <w:spacing w:line="240" w:lineRule="auto"/>
        <w:jc w:val="both"/>
        <w:rPr>
          <w:rFonts w:ascii="Times New Roman" w:hAnsi="Times New Roman" w:cs="Times New Roman"/>
          <w:lang w:eastAsia="ru-RU"/>
        </w:rPr>
      </w:pPr>
    </w:p>
    <w:p w:rsidR="006A0008" w:rsidRPr="006A0008" w:rsidRDefault="006A0008" w:rsidP="006A0008">
      <w:pPr>
        <w:widowControl/>
        <w:suppressAutoHyphens w:val="0"/>
        <w:spacing w:line="240" w:lineRule="auto"/>
        <w:ind w:firstLine="851"/>
        <w:jc w:val="both"/>
        <w:rPr>
          <w:rFonts w:ascii="Times New Roman" w:hAnsi="Times New Roman" w:cs="Times New Roman"/>
          <w:sz w:val="18"/>
          <w:lang w:eastAsia="ru-RU"/>
        </w:rPr>
      </w:pPr>
      <w:r w:rsidRPr="006A0008">
        <w:rPr>
          <w:rFonts w:ascii="Times New Roman" w:hAnsi="Times New Roman" w:cs="Times New Roman"/>
          <w:sz w:val="24"/>
          <w:lang w:val="x-none" w:eastAsia="x-none"/>
        </w:rPr>
        <w:t>Глава муниципального образования</w:t>
      </w:r>
      <w:r w:rsidRPr="006A0008">
        <w:rPr>
          <w:rFonts w:ascii="Times New Roman" w:hAnsi="Times New Roman" w:cs="Times New Roman"/>
          <w:sz w:val="24"/>
          <w:lang w:eastAsia="x-none"/>
        </w:rPr>
        <w:t xml:space="preserve">                                                          Ю. М. Кенкадзе</w:t>
      </w:r>
    </w:p>
    <w:p w:rsidR="006A0008" w:rsidRDefault="006A0008"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CE4E02" w:rsidRPr="006A0008" w:rsidRDefault="00CE4E02" w:rsidP="006A0008">
      <w:pPr>
        <w:widowControl/>
        <w:suppressAutoHyphens w:val="0"/>
        <w:spacing w:line="240" w:lineRule="auto"/>
        <w:jc w:val="both"/>
        <w:rPr>
          <w:rFonts w:ascii="Times New Roman" w:hAnsi="Times New Roman" w:cs="Times New Roman"/>
          <w:sz w:val="18"/>
          <w:lang w:eastAsia="ru-RU"/>
        </w:rPr>
      </w:pPr>
    </w:p>
    <w:p w:rsidR="006A0008" w:rsidRDefault="006A0008"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CE4E02" w:rsidRDefault="00CE4E02"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262229" w:rsidRDefault="00262229" w:rsidP="006A0008">
      <w:pPr>
        <w:widowControl/>
        <w:suppressAutoHyphens w:val="0"/>
        <w:spacing w:line="240" w:lineRule="auto"/>
        <w:jc w:val="both"/>
        <w:rPr>
          <w:rFonts w:ascii="Times New Roman" w:hAnsi="Times New Roman" w:cs="Times New Roman"/>
          <w:sz w:val="18"/>
          <w:lang w:eastAsia="ru-RU"/>
        </w:rPr>
      </w:pPr>
    </w:p>
    <w:p w:rsidR="00262229" w:rsidRDefault="00262229" w:rsidP="006A0008">
      <w:pPr>
        <w:widowControl/>
        <w:suppressAutoHyphens w:val="0"/>
        <w:spacing w:line="240" w:lineRule="auto"/>
        <w:jc w:val="both"/>
        <w:rPr>
          <w:rFonts w:ascii="Times New Roman" w:hAnsi="Times New Roman" w:cs="Times New Roman"/>
          <w:sz w:val="18"/>
          <w:lang w:eastAsia="ru-RU"/>
        </w:rPr>
      </w:pPr>
    </w:p>
    <w:p w:rsidR="00262229" w:rsidRDefault="00262229" w:rsidP="006A0008">
      <w:pPr>
        <w:widowControl/>
        <w:suppressAutoHyphens w:val="0"/>
        <w:spacing w:line="240" w:lineRule="auto"/>
        <w:jc w:val="both"/>
        <w:rPr>
          <w:rFonts w:ascii="Times New Roman" w:hAnsi="Times New Roman" w:cs="Times New Roman"/>
          <w:sz w:val="18"/>
          <w:lang w:eastAsia="ru-RU"/>
        </w:rPr>
      </w:pPr>
    </w:p>
    <w:p w:rsidR="00262229" w:rsidRDefault="00262229" w:rsidP="006A0008">
      <w:pPr>
        <w:widowControl/>
        <w:suppressAutoHyphens w:val="0"/>
        <w:spacing w:line="240" w:lineRule="auto"/>
        <w:jc w:val="both"/>
        <w:rPr>
          <w:rFonts w:ascii="Times New Roman" w:hAnsi="Times New Roman" w:cs="Times New Roman"/>
          <w:sz w:val="18"/>
          <w:lang w:eastAsia="ru-RU"/>
        </w:rPr>
      </w:pPr>
    </w:p>
    <w:p w:rsidR="00262229" w:rsidRDefault="00262229" w:rsidP="006A0008">
      <w:pPr>
        <w:widowControl/>
        <w:suppressAutoHyphens w:val="0"/>
        <w:spacing w:line="240" w:lineRule="auto"/>
        <w:jc w:val="both"/>
        <w:rPr>
          <w:rFonts w:ascii="Times New Roman" w:hAnsi="Times New Roman" w:cs="Times New Roman"/>
          <w:sz w:val="18"/>
          <w:lang w:eastAsia="ru-RU"/>
        </w:rPr>
      </w:pPr>
    </w:p>
    <w:p w:rsidR="00262229" w:rsidRDefault="00262229" w:rsidP="006A0008">
      <w:pPr>
        <w:widowControl/>
        <w:suppressAutoHyphens w:val="0"/>
        <w:spacing w:line="240" w:lineRule="auto"/>
        <w:jc w:val="both"/>
        <w:rPr>
          <w:rFonts w:ascii="Times New Roman" w:hAnsi="Times New Roman" w:cs="Times New Roman"/>
          <w:sz w:val="18"/>
          <w:lang w:eastAsia="ru-RU"/>
        </w:rPr>
      </w:pPr>
    </w:p>
    <w:p w:rsidR="00262229" w:rsidRDefault="00262229"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655416" w:rsidRDefault="00655416" w:rsidP="006A0008">
      <w:pPr>
        <w:widowControl/>
        <w:suppressAutoHyphens w:val="0"/>
        <w:spacing w:line="240" w:lineRule="auto"/>
        <w:jc w:val="both"/>
        <w:rPr>
          <w:rFonts w:ascii="Times New Roman" w:hAnsi="Times New Roman" w:cs="Times New Roman"/>
          <w:sz w:val="18"/>
          <w:lang w:eastAsia="ru-RU"/>
        </w:rPr>
      </w:pPr>
    </w:p>
    <w:p w:rsidR="00792073" w:rsidRPr="00585CF8" w:rsidRDefault="00223875" w:rsidP="00223875">
      <w:pPr>
        <w:widowControl/>
        <w:shd w:val="clear" w:color="auto" w:fill="FFFFFF"/>
        <w:tabs>
          <w:tab w:val="left" w:pos="0"/>
        </w:tabs>
        <w:suppressAutoHyphens w:val="0"/>
        <w:spacing w:line="240" w:lineRule="auto"/>
        <w:jc w:val="center"/>
        <w:rPr>
          <w:rFonts w:ascii="Times New Roman" w:hAnsi="Times New Roman" w:cs="Times New Roman"/>
          <w:bCs/>
          <w:szCs w:val="28"/>
          <w:lang w:eastAsia="ru-RU"/>
        </w:rPr>
      </w:pPr>
      <w:r w:rsidRPr="00585CF8">
        <w:rPr>
          <w:rFonts w:ascii="Times New Roman" w:hAnsi="Times New Roman" w:cs="Times New Roman"/>
          <w:bCs/>
          <w:szCs w:val="28"/>
          <w:lang w:eastAsia="ru-RU"/>
        </w:rPr>
        <w:t xml:space="preserve">                                                                    </w:t>
      </w:r>
      <w:r w:rsidR="00262229">
        <w:rPr>
          <w:rFonts w:ascii="Times New Roman" w:hAnsi="Times New Roman" w:cs="Times New Roman"/>
          <w:bCs/>
          <w:szCs w:val="28"/>
          <w:lang w:eastAsia="ru-RU"/>
        </w:rPr>
        <w:t xml:space="preserve">         </w:t>
      </w:r>
      <w:r w:rsidR="00792073" w:rsidRPr="00585CF8">
        <w:rPr>
          <w:rFonts w:ascii="Times New Roman" w:hAnsi="Times New Roman" w:cs="Times New Roman"/>
          <w:bCs/>
          <w:szCs w:val="28"/>
          <w:lang w:eastAsia="ru-RU"/>
        </w:rPr>
        <w:t>Приложение</w:t>
      </w:r>
    </w:p>
    <w:p w:rsidR="00585CF8" w:rsidRDefault="00CE4E02" w:rsidP="00585CF8">
      <w:pPr>
        <w:widowControl/>
        <w:shd w:val="clear" w:color="auto" w:fill="FFFFFF"/>
        <w:suppressAutoHyphens w:val="0"/>
        <w:spacing w:line="270" w:lineRule="atLeast"/>
        <w:ind w:left="6379"/>
        <w:contextualSpacing/>
        <w:rPr>
          <w:rFonts w:ascii="Times New Roman" w:hAnsi="Times New Roman" w:cs="Times New Roman"/>
          <w:bCs/>
          <w:szCs w:val="28"/>
          <w:lang w:eastAsia="ru-RU"/>
        </w:rPr>
      </w:pPr>
      <w:r w:rsidRPr="00585CF8">
        <w:rPr>
          <w:rFonts w:ascii="Times New Roman" w:hAnsi="Times New Roman" w:cs="Times New Roman"/>
          <w:bCs/>
          <w:szCs w:val="28"/>
          <w:lang w:eastAsia="ru-RU"/>
        </w:rPr>
        <w:t xml:space="preserve">К Решению Совета Депутатов муниципального образования Ромашкинское сельское поселение Приозерского муниципального района Ленинградской области        </w:t>
      </w:r>
    </w:p>
    <w:p w:rsidR="00792073" w:rsidRDefault="00652912" w:rsidP="00585CF8">
      <w:pPr>
        <w:widowControl/>
        <w:shd w:val="clear" w:color="auto" w:fill="FFFFFF"/>
        <w:suppressAutoHyphens w:val="0"/>
        <w:spacing w:line="270" w:lineRule="atLeast"/>
        <w:ind w:left="6379"/>
        <w:contextualSpacing/>
        <w:rPr>
          <w:rFonts w:ascii="Times New Roman" w:hAnsi="Times New Roman" w:cs="Times New Roman"/>
          <w:bCs/>
          <w:szCs w:val="28"/>
          <w:lang w:eastAsia="ru-RU"/>
        </w:rPr>
      </w:pPr>
      <w:r>
        <w:rPr>
          <w:rFonts w:ascii="Times New Roman" w:hAnsi="Times New Roman" w:cs="Times New Roman"/>
          <w:bCs/>
          <w:szCs w:val="28"/>
          <w:lang w:eastAsia="ru-RU"/>
        </w:rPr>
        <w:t>от 28.05.2020</w:t>
      </w:r>
      <w:r w:rsidR="00CE4E02" w:rsidRPr="00585CF8">
        <w:rPr>
          <w:rFonts w:ascii="Times New Roman" w:hAnsi="Times New Roman" w:cs="Times New Roman"/>
          <w:bCs/>
          <w:szCs w:val="28"/>
          <w:lang w:eastAsia="ru-RU"/>
        </w:rPr>
        <w:t xml:space="preserve"> №</w:t>
      </w:r>
      <w:r>
        <w:rPr>
          <w:rFonts w:ascii="Times New Roman" w:hAnsi="Times New Roman" w:cs="Times New Roman"/>
          <w:bCs/>
          <w:szCs w:val="28"/>
          <w:lang w:eastAsia="ru-RU"/>
        </w:rPr>
        <w:t xml:space="preserve"> 32</w:t>
      </w:r>
      <w:r w:rsidR="00CE4E02" w:rsidRPr="00585CF8">
        <w:rPr>
          <w:rFonts w:ascii="Times New Roman" w:hAnsi="Times New Roman" w:cs="Times New Roman"/>
          <w:bCs/>
          <w:szCs w:val="28"/>
          <w:lang w:eastAsia="ru-RU"/>
        </w:rPr>
        <w:t xml:space="preserve"> </w:t>
      </w:r>
    </w:p>
    <w:p w:rsidR="00585CF8" w:rsidRPr="00585CF8" w:rsidRDefault="00585CF8" w:rsidP="00585CF8">
      <w:pPr>
        <w:widowControl/>
        <w:shd w:val="clear" w:color="auto" w:fill="FFFFFF"/>
        <w:suppressAutoHyphens w:val="0"/>
        <w:spacing w:line="270" w:lineRule="atLeast"/>
        <w:ind w:left="6379"/>
        <w:contextualSpacing/>
        <w:rPr>
          <w:rFonts w:ascii="Times New Roman" w:hAnsi="Times New Roman" w:cs="Times New Roman"/>
          <w:b/>
          <w:bCs/>
          <w:sz w:val="24"/>
          <w:szCs w:val="28"/>
          <w:lang w:eastAsia="ru-RU"/>
        </w:rPr>
      </w:pPr>
    </w:p>
    <w:p w:rsidR="00EA0E2E" w:rsidRDefault="00792073" w:rsidP="00EA0E2E">
      <w:pPr>
        <w:widowControl/>
        <w:shd w:val="clear" w:color="auto" w:fill="FFFFFF"/>
        <w:suppressAutoHyphens w:val="0"/>
        <w:spacing w:line="270" w:lineRule="atLeast"/>
        <w:contextualSpacing/>
        <w:jc w:val="center"/>
        <w:rPr>
          <w:rFonts w:ascii="Times New Roman" w:hAnsi="Times New Roman" w:cs="Times New Roman"/>
          <w:b/>
          <w:bCs/>
          <w:sz w:val="24"/>
          <w:szCs w:val="28"/>
          <w:lang w:eastAsia="ru-RU"/>
        </w:rPr>
      </w:pPr>
      <w:r w:rsidRPr="00CE4E02">
        <w:rPr>
          <w:rFonts w:ascii="Times New Roman" w:hAnsi="Times New Roman" w:cs="Times New Roman"/>
          <w:b/>
          <w:bCs/>
          <w:sz w:val="24"/>
          <w:szCs w:val="28"/>
          <w:lang w:eastAsia="ru-RU"/>
        </w:rPr>
        <w:t>По</w:t>
      </w:r>
      <w:r w:rsidR="00A21503">
        <w:rPr>
          <w:rFonts w:ascii="Times New Roman" w:hAnsi="Times New Roman" w:cs="Times New Roman"/>
          <w:b/>
          <w:bCs/>
          <w:sz w:val="24"/>
          <w:szCs w:val="28"/>
          <w:lang w:eastAsia="ru-RU"/>
        </w:rPr>
        <w:t>рядок</w:t>
      </w:r>
    </w:p>
    <w:p w:rsidR="00C604A1" w:rsidRDefault="00EA0E2E" w:rsidP="00EA0E2E">
      <w:pPr>
        <w:widowControl/>
        <w:shd w:val="clear" w:color="auto" w:fill="FFFFFF"/>
        <w:suppressAutoHyphens w:val="0"/>
        <w:spacing w:line="270" w:lineRule="atLeast"/>
        <w:contextualSpacing/>
        <w:jc w:val="center"/>
        <w:rPr>
          <w:rFonts w:ascii="Times New Roman" w:hAnsi="Times New Roman" w:cs="Times New Roman"/>
          <w:b/>
          <w:bCs/>
          <w:sz w:val="24"/>
          <w:szCs w:val="28"/>
        </w:rPr>
      </w:pPr>
      <w:r w:rsidRPr="00C604A1">
        <w:rPr>
          <w:rFonts w:ascii="Times New Roman" w:hAnsi="Times New Roman" w:cs="Times New Roman"/>
          <w:b/>
          <w:bCs/>
          <w:sz w:val="24"/>
          <w:szCs w:val="28"/>
        </w:rPr>
        <w:t xml:space="preserve">размещения сведений о доходах, расходах, об </w:t>
      </w:r>
      <w:r w:rsidR="00C604A1">
        <w:rPr>
          <w:rFonts w:ascii="Times New Roman" w:hAnsi="Times New Roman" w:cs="Times New Roman"/>
          <w:b/>
          <w:bCs/>
          <w:sz w:val="24"/>
          <w:szCs w:val="28"/>
        </w:rPr>
        <w:t>имуществе и обязательствах</w:t>
      </w:r>
    </w:p>
    <w:p w:rsidR="00C604A1" w:rsidRDefault="00EA0E2E" w:rsidP="00EA0E2E">
      <w:pPr>
        <w:widowControl/>
        <w:shd w:val="clear" w:color="auto" w:fill="FFFFFF"/>
        <w:suppressAutoHyphens w:val="0"/>
        <w:spacing w:line="270" w:lineRule="atLeast"/>
        <w:contextualSpacing/>
        <w:jc w:val="center"/>
        <w:rPr>
          <w:rFonts w:ascii="Times New Roman" w:hAnsi="Times New Roman" w:cs="Times New Roman"/>
          <w:b/>
          <w:bCs/>
          <w:sz w:val="24"/>
          <w:szCs w:val="28"/>
        </w:rPr>
      </w:pPr>
      <w:r w:rsidRPr="00C604A1">
        <w:rPr>
          <w:rFonts w:ascii="Times New Roman" w:hAnsi="Times New Roman" w:cs="Times New Roman"/>
          <w:b/>
          <w:bCs/>
          <w:sz w:val="24"/>
          <w:szCs w:val="28"/>
        </w:rPr>
        <w:t>имущественного характера лиц, замещающих муниципальные должности</w:t>
      </w:r>
      <w:r w:rsidR="00C604A1">
        <w:rPr>
          <w:rFonts w:ascii="Times New Roman" w:hAnsi="Times New Roman" w:cs="Times New Roman"/>
          <w:b/>
          <w:bCs/>
          <w:sz w:val="24"/>
          <w:szCs w:val="28"/>
        </w:rPr>
        <w:t xml:space="preserve"> </w:t>
      </w:r>
      <w:r w:rsidR="00C604A1" w:rsidRPr="00C604A1">
        <w:rPr>
          <w:rFonts w:ascii="Times New Roman" w:hAnsi="Times New Roman" w:cs="Times New Roman"/>
          <w:b/>
          <w:bCs/>
          <w:sz w:val="24"/>
          <w:szCs w:val="28"/>
        </w:rPr>
        <w:t>их супруг (супругов) и несовершеннолетних детей  на официальном сайте администрации муниципальное образование Ромашкинское сельское поселение в информационно-телекоммуникационной сети «Интернет» и (или) представления этих сведений общероссийским средствам массовой информации</w:t>
      </w:r>
    </w:p>
    <w:p w:rsidR="00EA0E2E" w:rsidRPr="00C604A1" w:rsidRDefault="00EA0E2E" w:rsidP="00EA0E2E">
      <w:pPr>
        <w:widowControl/>
        <w:shd w:val="clear" w:color="auto" w:fill="FFFFFF"/>
        <w:suppressAutoHyphens w:val="0"/>
        <w:spacing w:line="270" w:lineRule="atLeast"/>
        <w:contextualSpacing/>
        <w:jc w:val="center"/>
        <w:rPr>
          <w:rFonts w:ascii="Times New Roman" w:hAnsi="Times New Roman" w:cs="Times New Roman"/>
          <w:b/>
          <w:bCs/>
          <w:sz w:val="22"/>
          <w:szCs w:val="28"/>
          <w:lang w:eastAsia="ru-RU"/>
        </w:rPr>
      </w:pPr>
      <w:r w:rsidRPr="00C604A1">
        <w:rPr>
          <w:rFonts w:ascii="Times New Roman" w:hAnsi="Times New Roman" w:cs="Times New Roman"/>
          <w:b/>
          <w:bCs/>
          <w:sz w:val="24"/>
          <w:szCs w:val="28"/>
        </w:rPr>
        <w:t xml:space="preserve"> </w:t>
      </w:r>
    </w:p>
    <w:p w:rsidR="00EA0E2E" w:rsidRDefault="00EA0E2E" w:rsidP="00EA0E2E">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Настоящим Порядком устанавливаются обязанность лица, ответственного за противодействие коррупции в администрации муниципального образования </w:t>
      </w:r>
      <w:r w:rsidR="00C604A1">
        <w:rPr>
          <w:rFonts w:ascii="Times New Roman" w:hAnsi="Times New Roman" w:cs="Times New Roman"/>
          <w:sz w:val="24"/>
          <w:szCs w:val="24"/>
        </w:rPr>
        <w:t>Ромашкин</w:t>
      </w:r>
      <w:r>
        <w:rPr>
          <w:rFonts w:ascii="Times New Roman" w:hAnsi="Times New Roman" w:cs="Times New Roman"/>
          <w:sz w:val="24"/>
          <w:szCs w:val="24"/>
        </w:rPr>
        <w:t xml:space="preserve">ское сельское поселение муниципального образования Приозерский муниципальный район Ленинградской области, по размещению сведений о доходах, расходах, об имуществе и обязательствах имущественного характера (далее - сведения) лиц, </w:t>
      </w:r>
      <w:r w:rsidRPr="00C604A1">
        <w:rPr>
          <w:rFonts w:ascii="Times New Roman" w:hAnsi="Times New Roman" w:cs="Times New Roman"/>
          <w:sz w:val="24"/>
          <w:szCs w:val="28"/>
        </w:rPr>
        <w:t>замещающих муниципальные должности</w:t>
      </w:r>
      <w:r>
        <w:rPr>
          <w:rFonts w:ascii="Times New Roman" w:hAnsi="Times New Roman" w:cs="Times New Roman"/>
          <w:sz w:val="24"/>
          <w:szCs w:val="24"/>
        </w:rPr>
        <w:t xml:space="preserve">, их супруг (супругов) и несовершеннолетних детей  на официальном сайте администрации </w:t>
      </w:r>
      <w:r w:rsidR="00C604A1">
        <w:rPr>
          <w:rFonts w:ascii="Times New Roman" w:hAnsi="Times New Roman" w:cs="Times New Roman"/>
          <w:sz w:val="24"/>
          <w:szCs w:val="24"/>
        </w:rPr>
        <w:t>муниципальное образование Ромашкин</w:t>
      </w:r>
      <w:r>
        <w:rPr>
          <w:rFonts w:ascii="Times New Roman" w:hAnsi="Times New Roman" w:cs="Times New Roman"/>
          <w:sz w:val="24"/>
          <w:szCs w:val="24"/>
        </w:rPr>
        <w:t>ское сельское поселение в информационно-телекоммуникационной сети «Интернет</w:t>
      </w:r>
      <w:proofErr w:type="gramEnd"/>
      <w:r>
        <w:rPr>
          <w:rFonts w:ascii="Times New Roman" w:hAnsi="Times New Roman" w:cs="Times New Roman"/>
          <w:sz w:val="24"/>
          <w:szCs w:val="24"/>
        </w:rPr>
        <w:t>» и (или) представления этих сведений общероссийским средствам массовой информации для опубликования в связи с их запросами.</w:t>
      </w:r>
    </w:p>
    <w:p w:rsidR="00EA0E2E" w:rsidRDefault="00EA0E2E" w:rsidP="00EA0E2E">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На официальном сайте администрации МО </w:t>
      </w:r>
      <w:r w:rsidR="00C604A1">
        <w:rPr>
          <w:rFonts w:ascii="Times New Roman" w:hAnsi="Times New Roman" w:cs="Times New Roman"/>
          <w:sz w:val="24"/>
          <w:szCs w:val="24"/>
        </w:rPr>
        <w:t>Ромашкин</w:t>
      </w:r>
      <w:r>
        <w:rPr>
          <w:rFonts w:ascii="Times New Roman" w:hAnsi="Times New Roman" w:cs="Times New Roman"/>
          <w:sz w:val="24"/>
          <w:szCs w:val="24"/>
        </w:rPr>
        <w:t>ское сельское поселение размещаются и общероссийским средствам массовой информации представляются для опубликования следующие сведения</w:t>
      </w:r>
      <w:r>
        <w:rPr>
          <w:rFonts w:ascii="Times New Roman" w:hAnsi="Times New Roman" w:cs="Times New Roman"/>
          <w:b/>
          <w:bCs/>
          <w:sz w:val="24"/>
          <w:szCs w:val="24"/>
        </w:rPr>
        <w:t xml:space="preserve"> </w:t>
      </w:r>
      <w:r>
        <w:rPr>
          <w:rFonts w:ascii="Times New Roman" w:hAnsi="Times New Roman" w:cs="Times New Roman"/>
          <w:sz w:val="24"/>
          <w:szCs w:val="24"/>
        </w:rPr>
        <w:t xml:space="preserve">о доходах, расходах, об имуществе и обязательствах имущественного характера лиц, </w:t>
      </w:r>
      <w:r w:rsidRPr="00C604A1">
        <w:rPr>
          <w:rFonts w:ascii="Times New Roman" w:hAnsi="Times New Roman" w:cs="Times New Roman"/>
          <w:sz w:val="24"/>
          <w:szCs w:val="28"/>
        </w:rPr>
        <w:t>замещающих муниципальные должности</w:t>
      </w:r>
      <w:r>
        <w:rPr>
          <w:rFonts w:ascii="Times New Roman" w:hAnsi="Times New Roman" w:cs="Times New Roman"/>
          <w:sz w:val="24"/>
          <w:szCs w:val="24"/>
        </w:rPr>
        <w:t>, а также сведений о доходах, расходах об имуществе и обязательствах имущественного характера их супруг (супругов) и несовершеннолетних детей:</w:t>
      </w:r>
    </w:p>
    <w:p w:rsidR="00EA0E2E" w:rsidRDefault="00EA0E2E" w:rsidP="00EA0E2E">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перечень объектов недвижимого имущества, принадлежащих лицу, замещающему </w:t>
      </w:r>
      <w:r w:rsidRPr="00C604A1">
        <w:rPr>
          <w:rFonts w:ascii="Times New Roman" w:hAnsi="Times New Roman" w:cs="Times New Roman"/>
          <w:sz w:val="24"/>
          <w:szCs w:val="28"/>
        </w:rPr>
        <w:t>муниципальную должность</w:t>
      </w:r>
      <w:r>
        <w:rPr>
          <w:rFonts w:ascii="Times New Roman" w:hAnsi="Times New Roman" w:cs="Times New Roman"/>
          <w:sz w:val="24"/>
          <w:szCs w:val="24"/>
        </w:rPr>
        <w:t>, его супруге (супругу) и несовершеннолетним детям на праве собственности или находящиеся в их пользовании, с указанием вида, площади и страны расположения каждого из таких объектов;</w:t>
      </w:r>
    </w:p>
    <w:p w:rsidR="00EA0E2E" w:rsidRDefault="00EA0E2E" w:rsidP="00EA0E2E">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лицу, </w:t>
      </w:r>
      <w:r w:rsidRPr="00C604A1">
        <w:rPr>
          <w:rFonts w:ascii="Times New Roman" w:hAnsi="Times New Roman" w:cs="Times New Roman"/>
          <w:sz w:val="24"/>
          <w:szCs w:val="28"/>
        </w:rPr>
        <w:t>замещающему муниципальную должность</w:t>
      </w:r>
      <w:r>
        <w:rPr>
          <w:rFonts w:ascii="Times New Roman" w:hAnsi="Times New Roman" w:cs="Times New Roman"/>
          <w:sz w:val="24"/>
          <w:szCs w:val="24"/>
        </w:rPr>
        <w:t>, его супруге (супругу) и несовершеннолетним детям;</w:t>
      </w:r>
    </w:p>
    <w:p w:rsidR="00EA0E2E" w:rsidRDefault="00EA0E2E" w:rsidP="00EA0E2E">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декларированный годовой доход лица, </w:t>
      </w:r>
      <w:r w:rsidRPr="00C543F0">
        <w:rPr>
          <w:rFonts w:ascii="Times New Roman" w:hAnsi="Times New Roman" w:cs="Times New Roman"/>
          <w:sz w:val="24"/>
          <w:szCs w:val="28"/>
        </w:rPr>
        <w:t>замещающего муниципальную должность</w:t>
      </w:r>
      <w:r>
        <w:rPr>
          <w:rFonts w:ascii="Times New Roman" w:hAnsi="Times New Roman" w:cs="Times New Roman"/>
          <w:sz w:val="28"/>
          <w:szCs w:val="28"/>
        </w:rPr>
        <w:t>,</w:t>
      </w:r>
      <w:r>
        <w:rPr>
          <w:rFonts w:ascii="Times New Roman" w:hAnsi="Times New Roman" w:cs="Times New Roman"/>
          <w:sz w:val="24"/>
          <w:szCs w:val="24"/>
        </w:rPr>
        <w:t xml:space="preserve"> его супруги (супруга) и несовершеннолетних детей;</w:t>
      </w:r>
    </w:p>
    <w:p w:rsidR="00EA0E2E" w:rsidRDefault="00EA0E2E" w:rsidP="00EA0E2E">
      <w:pPr>
        <w:autoSpaceDE w:val="0"/>
        <w:autoSpaceDN w:val="0"/>
        <w:adjustRightInd w:val="0"/>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сумма таких сделок превышает общий доход лица, замещающего </w:t>
      </w:r>
      <w:r w:rsidRPr="00C543F0">
        <w:rPr>
          <w:rFonts w:ascii="Times New Roman" w:hAnsi="Times New Roman" w:cs="Times New Roman"/>
          <w:sz w:val="24"/>
          <w:szCs w:val="28"/>
        </w:rPr>
        <w:t>муниципальную должность</w:t>
      </w:r>
      <w:r>
        <w:rPr>
          <w:rFonts w:ascii="Times New Roman" w:hAnsi="Times New Roman" w:cs="Times New Roman"/>
          <w:sz w:val="24"/>
          <w:szCs w:val="24"/>
        </w:rPr>
        <w:t xml:space="preserve"> и его супруги (супруга) за три последних года, предшествующих совершению сделки.</w:t>
      </w:r>
      <w:proofErr w:type="gramEnd"/>
    </w:p>
    <w:p w:rsidR="00EA0E2E" w:rsidRDefault="00EA0E2E" w:rsidP="00EA0E2E">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размещаемых на официальных сайтах запрещается указывать:</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иные сведения (кроме указанных в части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roofErr w:type="gramEnd"/>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персональные данные супруги (супруга), детей и иных членов семьи лица, замещающего муниципальную должность;</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информацию, отнесенную к государственной тайне или являющуюся конфиденциальной.</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Сведения, указанные в пункте 2 настоящего Порядка, в течение 14 рабочих дней со дня истечения срока, установленного областным законодательством для подачи справок о доходах, расходах, об имуществе и обязательствах имущественного характера, представляемых лицами, замещающими муниципальные должности, размещаются на официальном сайте лицом, ответственным за размещение в администрации муниципального образования </w:t>
      </w:r>
      <w:r w:rsidR="00585CF8">
        <w:rPr>
          <w:rFonts w:ascii="Times New Roman" w:hAnsi="Times New Roman" w:cs="Times New Roman"/>
          <w:sz w:val="24"/>
          <w:szCs w:val="24"/>
        </w:rPr>
        <w:t>Ромашкин</w:t>
      </w:r>
      <w:r>
        <w:rPr>
          <w:rFonts w:ascii="Times New Roman" w:hAnsi="Times New Roman" w:cs="Times New Roman"/>
          <w:sz w:val="24"/>
          <w:szCs w:val="24"/>
        </w:rPr>
        <w:t>ское сельское поселение муниципального образования Приозерский муниципальный район Ленинградской области.</w:t>
      </w:r>
      <w:proofErr w:type="gramEnd"/>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Сведения, указанные в пункте 2 настоящего Порядка, предоставляются общероссийским средствам массовой информации на основании их запроса с учетом положений, предусмотренных пунктом 3 настоящего Порядка.</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поступления в Совет депутатов муниципального образования </w:t>
      </w:r>
      <w:r w:rsidR="00585CF8">
        <w:rPr>
          <w:rFonts w:ascii="Times New Roman" w:hAnsi="Times New Roman" w:cs="Times New Roman"/>
          <w:sz w:val="24"/>
          <w:szCs w:val="24"/>
        </w:rPr>
        <w:t>Ромашкин</w:t>
      </w:r>
      <w:r>
        <w:rPr>
          <w:rFonts w:ascii="Times New Roman" w:hAnsi="Times New Roman" w:cs="Times New Roman"/>
          <w:sz w:val="24"/>
          <w:szCs w:val="24"/>
        </w:rPr>
        <w:t xml:space="preserve">ское сельское поселение муниципального образования Приозерский муниципальный район Ленинградской области от общероссийского средства массовой </w:t>
      </w:r>
      <w:r w:rsidR="00585CF8">
        <w:rPr>
          <w:rFonts w:ascii="Times New Roman" w:hAnsi="Times New Roman" w:cs="Times New Roman"/>
          <w:sz w:val="24"/>
          <w:szCs w:val="24"/>
        </w:rPr>
        <w:t xml:space="preserve">информации </w:t>
      </w:r>
      <w:r>
        <w:rPr>
          <w:rFonts w:ascii="Times New Roman" w:hAnsi="Times New Roman" w:cs="Times New Roman"/>
          <w:sz w:val="24"/>
          <w:szCs w:val="24"/>
        </w:rPr>
        <w:t xml:space="preserve">запроса о предоставлении ему сведений, указанных в пункте 2 настоящего Порядка, Совет депутатов муниципального образования </w:t>
      </w:r>
      <w:r w:rsidR="00585CF8">
        <w:rPr>
          <w:rFonts w:ascii="Times New Roman" w:hAnsi="Times New Roman" w:cs="Times New Roman"/>
          <w:sz w:val="24"/>
          <w:szCs w:val="24"/>
        </w:rPr>
        <w:t>Ромашкин</w:t>
      </w:r>
      <w:r>
        <w:rPr>
          <w:rFonts w:ascii="Times New Roman" w:hAnsi="Times New Roman" w:cs="Times New Roman"/>
          <w:sz w:val="24"/>
          <w:szCs w:val="24"/>
        </w:rPr>
        <w:t>ское сельское поселение:</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трехдневный срок со дня поступления запроса сообщает о нем лицу, замещающему муниципальную должность, в отношении которого поступил запрос;</w:t>
      </w:r>
    </w:p>
    <w:p w:rsidR="00EA0E2E" w:rsidRDefault="00EA0E2E" w:rsidP="00EA0E2E">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w:t>
      </w:r>
    </w:p>
    <w:p w:rsidR="00EA0E2E" w:rsidRDefault="00C543F0" w:rsidP="00EA0E2E">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A0E2E">
        <w:rPr>
          <w:rFonts w:ascii="Times New Roman" w:hAnsi="Times New Roman" w:cs="Times New Roman"/>
          <w:sz w:val="24"/>
          <w:szCs w:val="24"/>
        </w:rPr>
        <w:t>. Лица, обеспечивающие размещение сведений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546CD" w:rsidRDefault="00C543F0" w:rsidP="00D4584B">
      <w:pPr>
        <w:autoSpaceDE w:val="0"/>
        <w:autoSpaceDN w:val="0"/>
        <w:adjustRightInd w:val="0"/>
        <w:spacing w:line="240" w:lineRule="auto"/>
        <w:ind w:firstLine="708"/>
        <w:jc w:val="both"/>
        <w:rPr>
          <w:rFonts w:ascii="Times New Roman" w:hAnsi="Times New Roman"/>
          <w:color w:val="FF0000"/>
          <w:sz w:val="24"/>
          <w:szCs w:val="24"/>
        </w:rPr>
      </w:pPr>
      <w:r>
        <w:rPr>
          <w:rFonts w:ascii="Times New Roman" w:hAnsi="Times New Roman" w:cs="Times New Roman"/>
          <w:sz w:val="24"/>
          <w:szCs w:val="24"/>
        </w:rPr>
        <w:t>8.</w:t>
      </w:r>
      <w:r w:rsidR="00585CF8">
        <w:rPr>
          <w:rFonts w:ascii="Times New Roman" w:hAnsi="Times New Roman" w:cs="Times New Roman"/>
          <w:sz w:val="24"/>
          <w:szCs w:val="24"/>
        </w:rPr>
        <w:t xml:space="preserve">  В случае поступления  уведомлени</w:t>
      </w:r>
      <w:r w:rsidR="00D4584B">
        <w:rPr>
          <w:rFonts w:ascii="Times New Roman" w:hAnsi="Times New Roman" w:cs="Times New Roman"/>
          <w:sz w:val="24"/>
          <w:szCs w:val="24"/>
        </w:rPr>
        <w:t>я</w:t>
      </w:r>
      <w:r w:rsidR="00585CF8">
        <w:rPr>
          <w:rFonts w:ascii="Times New Roman" w:hAnsi="Times New Roman" w:cs="Times New Roman"/>
          <w:sz w:val="24"/>
          <w:szCs w:val="24"/>
        </w:rPr>
        <w:t xml:space="preserve"> </w:t>
      </w:r>
      <w:r w:rsidR="00585CF8" w:rsidRPr="00585CF8">
        <w:rPr>
          <w:rFonts w:ascii="Times New Roman" w:hAnsi="Times New Roman" w:cs="Times New Roman"/>
          <w:sz w:val="24"/>
          <w:szCs w:val="24"/>
        </w:rPr>
        <w:t>об отсутствии сделок, предусмотренных частью 1 статьи 3</w:t>
      </w:r>
      <w:r w:rsidR="00585CF8">
        <w:rPr>
          <w:rFonts w:ascii="Times New Roman" w:hAnsi="Times New Roman" w:cs="Times New Roman"/>
          <w:sz w:val="24"/>
          <w:szCs w:val="24"/>
        </w:rPr>
        <w:t xml:space="preserve"> </w:t>
      </w:r>
      <w:r w:rsidR="00585CF8" w:rsidRPr="00585CF8">
        <w:rPr>
          <w:rFonts w:ascii="Times New Roman" w:hAnsi="Times New Roman" w:cs="Times New Roman"/>
          <w:sz w:val="24"/>
          <w:szCs w:val="24"/>
        </w:rPr>
        <w:t xml:space="preserve">Федерального закона от 3 декабря 2012 года № 230-ФЗ «О </w:t>
      </w:r>
      <w:proofErr w:type="gramStart"/>
      <w:r w:rsidR="00585CF8" w:rsidRPr="00585CF8">
        <w:rPr>
          <w:rFonts w:ascii="Times New Roman" w:hAnsi="Times New Roman" w:cs="Times New Roman"/>
          <w:sz w:val="24"/>
          <w:szCs w:val="24"/>
        </w:rPr>
        <w:t>контроле за</w:t>
      </w:r>
      <w:proofErr w:type="gramEnd"/>
      <w:r w:rsidR="00585CF8">
        <w:rPr>
          <w:rFonts w:ascii="Times New Roman" w:hAnsi="Times New Roman" w:cs="Times New Roman"/>
          <w:sz w:val="24"/>
          <w:szCs w:val="24"/>
        </w:rPr>
        <w:t xml:space="preserve"> </w:t>
      </w:r>
      <w:r w:rsidR="00585CF8" w:rsidRPr="00585CF8">
        <w:rPr>
          <w:rFonts w:ascii="Times New Roman" w:hAnsi="Times New Roman" w:cs="Times New Roman"/>
          <w:sz w:val="24"/>
          <w:szCs w:val="24"/>
        </w:rPr>
        <w:t>соответствием расходов лиц, замещающих государственные должности, и</w:t>
      </w:r>
      <w:r w:rsidR="00585CF8">
        <w:rPr>
          <w:rFonts w:ascii="Times New Roman" w:hAnsi="Times New Roman" w:cs="Times New Roman"/>
          <w:sz w:val="24"/>
          <w:szCs w:val="24"/>
        </w:rPr>
        <w:t xml:space="preserve"> </w:t>
      </w:r>
      <w:r w:rsidR="00585CF8" w:rsidRPr="00585CF8">
        <w:rPr>
          <w:rFonts w:ascii="Times New Roman" w:hAnsi="Times New Roman" w:cs="Times New Roman"/>
          <w:sz w:val="24"/>
          <w:szCs w:val="24"/>
        </w:rPr>
        <w:t>иных лиц их доходам»</w:t>
      </w:r>
      <w:r w:rsidR="00D4584B">
        <w:rPr>
          <w:rFonts w:ascii="Times New Roman" w:hAnsi="Times New Roman" w:cs="Times New Roman"/>
          <w:sz w:val="24"/>
          <w:szCs w:val="24"/>
        </w:rPr>
        <w:t xml:space="preserve"> сведения на официальном сайте администрации муниципальное образование Ромашкинское сельское поселение в информационно-телекоммуникационной сети «Интернет» не размещаются.</w:t>
      </w:r>
    </w:p>
    <w:p w:rsidR="00263004" w:rsidRDefault="00263004" w:rsidP="004546CD">
      <w:pPr>
        <w:widowControl/>
        <w:suppressAutoHyphens w:val="0"/>
        <w:autoSpaceDE w:val="0"/>
        <w:autoSpaceDN w:val="0"/>
        <w:adjustRightInd w:val="0"/>
        <w:spacing w:line="240" w:lineRule="auto"/>
        <w:jc w:val="right"/>
        <w:rPr>
          <w:rFonts w:ascii="Times New Roman" w:hAnsi="Times New Roman" w:cs="Times New Roman"/>
          <w:bCs/>
          <w:sz w:val="18"/>
          <w:szCs w:val="18"/>
          <w:lang w:eastAsia="ru-RU"/>
        </w:rPr>
        <w:sectPr w:rsidR="00263004" w:rsidSect="00263004">
          <w:headerReference w:type="even" r:id="rId9"/>
          <w:headerReference w:type="default" r:id="rId10"/>
          <w:headerReference w:type="first" r:id="rId11"/>
          <w:pgSz w:w="11906" w:h="16838"/>
          <w:pgMar w:top="709" w:right="567" w:bottom="1560" w:left="1417" w:header="720" w:footer="720" w:gutter="0"/>
          <w:cols w:space="720"/>
          <w:titlePg/>
          <w:docGrid w:linePitch="600" w:charSpace="40960"/>
        </w:sectPr>
      </w:pPr>
    </w:p>
    <w:tbl>
      <w:tblPr>
        <w:tblW w:w="7388"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8"/>
      </w:tblGrid>
      <w:tr w:rsidR="00263004" w:rsidRPr="00263004" w:rsidTr="00542228">
        <w:trPr>
          <w:trHeight w:val="2214"/>
        </w:trPr>
        <w:tc>
          <w:tcPr>
            <w:tcW w:w="7388" w:type="dxa"/>
            <w:tcBorders>
              <w:top w:val="nil"/>
              <w:left w:val="nil"/>
              <w:bottom w:val="nil"/>
              <w:right w:val="nil"/>
            </w:tcBorders>
            <w:hideMark/>
          </w:tcPr>
          <w:p w:rsidR="00263004" w:rsidRPr="00263004" w:rsidRDefault="00263004" w:rsidP="00542228">
            <w:pPr>
              <w:widowControl/>
              <w:suppressAutoHyphens w:val="0"/>
              <w:autoSpaceDE w:val="0"/>
              <w:autoSpaceDN w:val="0"/>
              <w:adjustRightInd w:val="0"/>
              <w:spacing w:line="240" w:lineRule="auto"/>
              <w:rPr>
                <w:rFonts w:ascii="Times New Roman" w:hAnsi="Times New Roman" w:cs="Times New Roman"/>
                <w:bCs/>
                <w:sz w:val="24"/>
                <w:szCs w:val="28"/>
                <w:lang w:eastAsia="ru-RU"/>
              </w:rPr>
            </w:pPr>
            <w:proofErr w:type="gramStart"/>
            <w:r w:rsidRPr="00263004">
              <w:rPr>
                <w:rFonts w:ascii="Times New Roman" w:hAnsi="Times New Roman" w:cs="Times New Roman"/>
                <w:bCs/>
                <w:sz w:val="24"/>
                <w:szCs w:val="28"/>
                <w:lang w:eastAsia="ru-RU"/>
              </w:rPr>
              <w:lastRenderedPageBreak/>
              <w:t xml:space="preserve">Приложение 1 к Порядку размещения сведений о доходах, расходах, об имуществе и обязательствах имущественного характера главы МО Ромашкинское сельское поселение, депутатов Совета депутатов МО Ромашкинское сельское поселение и членов их семей в информационно-телекоммуникационной сети «Интернет» на официальном сайте администрации МО Ромашкинское сельское поселение и предоставления этих сведений общероссийским средствам массовой информации для опубликования </w:t>
            </w:r>
            <w:proofErr w:type="gramEnd"/>
          </w:p>
        </w:tc>
      </w:tr>
    </w:tbl>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p w:rsidR="00263004" w:rsidRPr="00263004" w:rsidRDefault="00263004" w:rsidP="00542228">
      <w:pPr>
        <w:widowControl/>
        <w:suppressAutoHyphens w:val="0"/>
        <w:autoSpaceDE w:val="0"/>
        <w:autoSpaceDN w:val="0"/>
        <w:adjustRightInd w:val="0"/>
        <w:spacing w:line="240" w:lineRule="auto"/>
        <w:jc w:val="center"/>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СВЕДЕНИЯ</w:t>
      </w:r>
    </w:p>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о доходах, расходах, об имуществе и обязательствах имущественного характера за период с 1 января 20__ года по 31 декабря 20__ года</w:t>
      </w:r>
    </w:p>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bl>
      <w:tblPr>
        <w:tblW w:w="0" w:type="auto"/>
        <w:tblInd w:w="-931" w:type="dxa"/>
        <w:tblLayout w:type="fixed"/>
        <w:tblCellMar>
          <w:top w:w="102" w:type="dxa"/>
          <w:left w:w="62" w:type="dxa"/>
          <w:bottom w:w="102" w:type="dxa"/>
          <w:right w:w="62" w:type="dxa"/>
        </w:tblCellMar>
        <w:tblLook w:val="0000" w:firstRow="0" w:lastRow="0" w:firstColumn="0" w:lastColumn="0" w:noHBand="0" w:noVBand="0"/>
      </w:tblPr>
      <w:tblGrid>
        <w:gridCol w:w="284"/>
        <w:gridCol w:w="1927"/>
        <w:gridCol w:w="1304"/>
        <w:gridCol w:w="964"/>
        <w:gridCol w:w="912"/>
        <w:gridCol w:w="1134"/>
        <w:gridCol w:w="898"/>
        <w:gridCol w:w="964"/>
        <w:gridCol w:w="1134"/>
        <w:gridCol w:w="907"/>
        <w:gridCol w:w="1077"/>
        <w:gridCol w:w="964"/>
        <w:gridCol w:w="2840"/>
      </w:tblGrid>
      <w:tr w:rsidR="00263004" w:rsidRPr="00263004" w:rsidTr="00542228">
        <w:tc>
          <w:tcPr>
            <w:tcW w:w="284" w:type="dxa"/>
            <w:vMerge w:val="restart"/>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 xml:space="preserve">№ </w:t>
            </w:r>
            <w:proofErr w:type="gramStart"/>
            <w:r w:rsidRPr="00263004">
              <w:rPr>
                <w:rFonts w:ascii="Times New Roman" w:hAnsi="Times New Roman" w:cs="Times New Roman"/>
                <w:bCs/>
                <w:sz w:val="24"/>
                <w:szCs w:val="28"/>
                <w:lang w:eastAsia="ru-RU"/>
              </w:rPr>
              <w:t>п</w:t>
            </w:r>
            <w:proofErr w:type="gramEnd"/>
            <w:r w:rsidRPr="00263004">
              <w:rPr>
                <w:rFonts w:ascii="Times New Roman" w:hAnsi="Times New Roman" w:cs="Times New Roman"/>
                <w:bCs/>
                <w:sz w:val="24"/>
                <w:szCs w:val="28"/>
                <w:lang w:eastAsia="ru-RU"/>
              </w:rPr>
              <w:t>/п</w:t>
            </w:r>
          </w:p>
        </w:tc>
        <w:tc>
          <w:tcPr>
            <w:tcW w:w="1927" w:type="dxa"/>
            <w:vMerge w:val="restart"/>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Фамилия и инициалы лица, чьи сведения размещаются</w:t>
            </w:r>
          </w:p>
        </w:tc>
        <w:tc>
          <w:tcPr>
            <w:tcW w:w="1304" w:type="dxa"/>
            <w:vMerge w:val="restart"/>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Должность</w:t>
            </w:r>
          </w:p>
        </w:tc>
        <w:tc>
          <w:tcPr>
            <w:tcW w:w="3908" w:type="dxa"/>
            <w:gridSpan w:val="4"/>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Объекты недвижимости, находящиеся в собственности</w:t>
            </w:r>
          </w:p>
        </w:tc>
        <w:tc>
          <w:tcPr>
            <w:tcW w:w="3005" w:type="dxa"/>
            <w:gridSpan w:val="3"/>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Объекты недвижимости, находящиеся в пользовании</w:t>
            </w:r>
          </w:p>
        </w:tc>
        <w:tc>
          <w:tcPr>
            <w:tcW w:w="1077" w:type="dxa"/>
            <w:vMerge w:val="restart"/>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Транспортные средства (вид, марка)</w:t>
            </w:r>
          </w:p>
        </w:tc>
        <w:tc>
          <w:tcPr>
            <w:tcW w:w="964" w:type="dxa"/>
            <w:vMerge w:val="restart"/>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 xml:space="preserve">Декларированный годовой доход </w:t>
            </w:r>
            <w:hyperlink r:id="rId12" w:history="1">
              <w:r w:rsidRPr="00263004">
                <w:rPr>
                  <w:rStyle w:val="af3"/>
                  <w:rFonts w:ascii="Times New Roman" w:hAnsi="Times New Roman" w:cs="Times New Roman"/>
                  <w:bCs/>
                  <w:sz w:val="24"/>
                  <w:szCs w:val="28"/>
                  <w:lang w:eastAsia="ru-RU"/>
                </w:rPr>
                <w:t>&lt;1&gt;</w:t>
              </w:r>
            </w:hyperlink>
            <w:r w:rsidRPr="00263004">
              <w:rPr>
                <w:rFonts w:ascii="Times New Roman" w:hAnsi="Times New Roman" w:cs="Times New Roman"/>
                <w:bCs/>
                <w:sz w:val="24"/>
                <w:szCs w:val="28"/>
                <w:lang w:eastAsia="ru-RU"/>
              </w:rPr>
              <w:t xml:space="preserve"> (руб.)</w:t>
            </w:r>
          </w:p>
        </w:tc>
        <w:tc>
          <w:tcPr>
            <w:tcW w:w="2840" w:type="dxa"/>
            <w:vMerge w:val="restart"/>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roofErr w:type="gramStart"/>
            <w:r w:rsidRPr="00263004">
              <w:rPr>
                <w:rFonts w:ascii="Times New Roman" w:hAnsi="Times New Roman" w:cs="Times New Roman"/>
                <w:bCs/>
                <w:sz w:val="24"/>
                <w:szCs w:val="28"/>
                <w:lang w:eastAsia="ru-RU"/>
              </w:rPr>
              <w:t xml:space="preserve">Сведения об источниках получения средств, за счет которых совершены сделки (совершена сделка </w:t>
            </w:r>
            <w:hyperlink r:id="rId13" w:history="1">
              <w:r w:rsidRPr="00263004">
                <w:rPr>
                  <w:rStyle w:val="af3"/>
                  <w:rFonts w:ascii="Times New Roman" w:hAnsi="Times New Roman" w:cs="Times New Roman"/>
                  <w:bCs/>
                  <w:sz w:val="24"/>
                  <w:szCs w:val="28"/>
                  <w:lang w:eastAsia="ru-RU"/>
                </w:rPr>
                <w:t>&lt;2&gt;</w:t>
              </w:r>
            </w:hyperlink>
            <w:r w:rsidRPr="00263004">
              <w:rPr>
                <w:rFonts w:ascii="Times New Roman" w:hAnsi="Times New Roman" w:cs="Times New Roman"/>
                <w:bCs/>
                <w:sz w:val="24"/>
                <w:szCs w:val="28"/>
                <w:lang w:eastAsia="ru-RU"/>
              </w:rPr>
              <w:t xml:space="preserve"> (вид приобретенного имущества, источники)</w:t>
            </w:r>
            <w:proofErr w:type="gramEnd"/>
          </w:p>
        </w:tc>
      </w:tr>
      <w:tr w:rsidR="00263004" w:rsidRPr="00263004" w:rsidTr="00542228">
        <w:tc>
          <w:tcPr>
            <w:tcW w:w="284"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927"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вид объекта</w:t>
            </w:r>
          </w:p>
        </w:tc>
        <w:tc>
          <w:tcPr>
            <w:tcW w:w="912"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вид собственности</w:t>
            </w: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площадь (кв. м)</w:t>
            </w:r>
          </w:p>
        </w:tc>
        <w:tc>
          <w:tcPr>
            <w:tcW w:w="898"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страна расположения</w:t>
            </w: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вид объекта</w:t>
            </w: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площадь (кв. м)</w:t>
            </w:r>
          </w:p>
        </w:tc>
        <w:tc>
          <w:tcPr>
            <w:tcW w:w="90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страна расположения</w:t>
            </w:r>
          </w:p>
        </w:tc>
        <w:tc>
          <w:tcPr>
            <w:tcW w:w="1077"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2840"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r>
      <w:tr w:rsidR="00263004" w:rsidRPr="00263004" w:rsidTr="00542228">
        <w:tc>
          <w:tcPr>
            <w:tcW w:w="284" w:type="dxa"/>
            <w:vMerge w:val="restart"/>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1</w:t>
            </w:r>
          </w:p>
        </w:tc>
        <w:tc>
          <w:tcPr>
            <w:tcW w:w="192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898"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2840"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r>
      <w:tr w:rsidR="00263004" w:rsidRPr="00263004" w:rsidTr="00542228">
        <w:tc>
          <w:tcPr>
            <w:tcW w:w="284"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92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Супруг (супруга)</w:t>
            </w:r>
          </w:p>
        </w:tc>
        <w:tc>
          <w:tcPr>
            <w:tcW w:w="130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898"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2840"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r>
      <w:tr w:rsidR="00263004" w:rsidRPr="00263004" w:rsidTr="00542228">
        <w:tc>
          <w:tcPr>
            <w:tcW w:w="284" w:type="dxa"/>
            <w:vMerge/>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92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Несовершеннолетний ребенок</w:t>
            </w:r>
          </w:p>
        </w:tc>
        <w:tc>
          <w:tcPr>
            <w:tcW w:w="130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898"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c>
          <w:tcPr>
            <w:tcW w:w="2840" w:type="dxa"/>
            <w:tcBorders>
              <w:top w:val="single" w:sz="4" w:space="0" w:color="auto"/>
              <w:left w:val="single" w:sz="4" w:space="0" w:color="auto"/>
              <w:bottom w:val="single" w:sz="4" w:space="0" w:color="auto"/>
              <w:right w:val="single" w:sz="4" w:space="0" w:color="auto"/>
            </w:tcBorders>
          </w:tcPr>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tc>
      </w:tr>
    </w:tbl>
    <w:p w:rsidR="00263004" w:rsidRPr="00263004" w:rsidRDefault="00263004" w:rsidP="00542228">
      <w:pPr>
        <w:widowControl/>
        <w:suppressAutoHyphens w:val="0"/>
        <w:autoSpaceDE w:val="0"/>
        <w:autoSpaceDN w:val="0"/>
        <w:adjustRightInd w:val="0"/>
        <w:spacing w:line="240" w:lineRule="auto"/>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Достоверность и полноту настоящих сведений подтверждаю.</w:t>
      </w:r>
    </w:p>
    <w:p w:rsidR="00263004" w:rsidRPr="00263004" w:rsidRDefault="00263004" w:rsidP="00542228">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263004">
        <w:rPr>
          <w:rFonts w:ascii="Times New Roman" w:hAnsi="Times New Roman" w:cs="Times New Roman"/>
          <w:bCs/>
          <w:sz w:val="24"/>
          <w:szCs w:val="28"/>
          <w:lang w:eastAsia="ru-RU"/>
        </w:rPr>
        <w:t>__________________________ Фамилия И. О., ________ дата</w:t>
      </w:r>
    </w:p>
    <w:p w:rsidR="00263004" w:rsidRPr="00263004" w:rsidRDefault="00263004" w:rsidP="00263004">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p w:rsidR="00263004" w:rsidRPr="00542228" w:rsidRDefault="00263004" w:rsidP="00263004">
      <w:pPr>
        <w:widowControl/>
        <w:suppressAutoHyphens w:val="0"/>
        <w:autoSpaceDE w:val="0"/>
        <w:autoSpaceDN w:val="0"/>
        <w:adjustRightInd w:val="0"/>
        <w:spacing w:line="240" w:lineRule="auto"/>
        <w:jc w:val="right"/>
        <w:rPr>
          <w:rFonts w:ascii="Times New Roman" w:hAnsi="Times New Roman" w:cs="Times New Roman"/>
          <w:bCs/>
          <w:sz w:val="18"/>
          <w:szCs w:val="28"/>
          <w:lang w:eastAsia="ru-RU"/>
        </w:rPr>
      </w:pPr>
      <w:r w:rsidRPr="00542228">
        <w:rPr>
          <w:rFonts w:ascii="Times New Roman" w:hAnsi="Times New Roman" w:cs="Times New Roman"/>
          <w:bCs/>
          <w:sz w:val="18"/>
          <w:szCs w:val="28"/>
          <w:lang w:eastAsia="ru-RU"/>
        </w:rPr>
        <w:t>&lt;1</w:t>
      </w:r>
      <w:proofErr w:type="gramStart"/>
      <w:r w:rsidRPr="00542228">
        <w:rPr>
          <w:rFonts w:ascii="Times New Roman" w:hAnsi="Times New Roman" w:cs="Times New Roman"/>
          <w:bCs/>
          <w:sz w:val="18"/>
          <w:szCs w:val="28"/>
          <w:lang w:eastAsia="ru-RU"/>
        </w:rPr>
        <w:t>&gt; В</w:t>
      </w:r>
      <w:proofErr w:type="gramEnd"/>
      <w:r w:rsidRPr="00542228">
        <w:rPr>
          <w:rFonts w:ascii="Times New Roman" w:hAnsi="Times New Roman" w:cs="Times New Roman"/>
          <w:bCs/>
          <w:sz w:val="18"/>
          <w:szCs w:val="28"/>
          <w:lang w:eastAsia="ru-RU"/>
        </w:rPr>
        <w:t xml:space="preserve"> случае если в отчетном периоде лицу, замещающему муниципальную должность,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63004" w:rsidRPr="00542228" w:rsidRDefault="00263004" w:rsidP="00263004">
      <w:pPr>
        <w:widowControl/>
        <w:suppressAutoHyphens w:val="0"/>
        <w:autoSpaceDE w:val="0"/>
        <w:autoSpaceDN w:val="0"/>
        <w:adjustRightInd w:val="0"/>
        <w:spacing w:line="240" w:lineRule="auto"/>
        <w:jc w:val="right"/>
        <w:rPr>
          <w:rFonts w:ascii="Times New Roman" w:hAnsi="Times New Roman" w:cs="Times New Roman"/>
          <w:bCs/>
          <w:sz w:val="18"/>
          <w:szCs w:val="28"/>
          <w:lang w:eastAsia="ru-RU"/>
        </w:rPr>
      </w:pPr>
      <w:r w:rsidRPr="00542228">
        <w:rPr>
          <w:rFonts w:ascii="Times New Roman" w:hAnsi="Times New Roman" w:cs="Times New Roman"/>
          <w:bCs/>
          <w:sz w:val="18"/>
          <w:szCs w:val="28"/>
          <w:lang w:eastAsia="ru-RU"/>
        </w:rPr>
        <w:t>&lt;2&gt; Сведения указываются, если общая сумма совершенных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1170B2" w:rsidRDefault="001170B2" w:rsidP="004546CD">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sectPr w:rsidR="001170B2" w:rsidSect="00F91134">
      <w:pgSz w:w="16838" w:h="11906" w:orient="landscape"/>
      <w:pgMar w:top="1418" w:right="709" w:bottom="567" w:left="1559"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73" w:rsidRDefault="00792073">
      <w:r>
        <w:separator/>
      </w:r>
    </w:p>
  </w:endnote>
  <w:endnote w:type="continuationSeparator" w:id="0">
    <w:p w:rsidR="00792073" w:rsidRDefault="007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73" w:rsidRDefault="00792073">
      <w:r>
        <w:separator/>
      </w:r>
    </w:p>
  </w:footnote>
  <w:footnote w:type="continuationSeparator" w:id="0">
    <w:p w:rsidR="00792073" w:rsidRDefault="0079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73" w:rsidRDefault="00792073" w:rsidP="00135609">
    <w:pPr>
      <w:pStyle w:val="ae"/>
      <w:framePr w:wrap="around" w:vAnchor="text" w:hAnchor="margin" w:xAlign="center" w:y="1"/>
      <w:rPr>
        <w:rStyle w:val="af0"/>
        <w:rFonts w:cs="Arial"/>
      </w:rPr>
    </w:pPr>
    <w:r>
      <w:rPr>
        <w:rStyle w:val="af0"/>
        <w:rFonts w:cs="Arial"/>
      </w:rPr>
      <w:fldChar w:fldCharType="begin"/>
    </w:r>
    <w:r>
      <w:rPr>
        <w:rStyle w:val="af0"/>
        <w:rFonts w:cs="Arial"/>
      </w:rPr>
      <w:instrText xml:space="preserve">PAGE  </w:instrText>
    </w:r>
    <w:r>
      <w:rPr>
        <w:rStyle w:val="af0"/>
        <w:rFonts w:cs="Arial"/>
      </w:rPr>
      <w:fldChar w:fldCharType="end"/>
    </w:r>
  </w:p>
  <w:p w:rsidR="00792073" w:rsidRDefault="0079207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73" w:rsidRDefault="00792073" w:rsidP="00135609">
    <w:pPr>
      <w:pStyle w:val="ae"/>
      <w:framePr w:wrap="around" w:vAnchor="text" w:hAnchor="margin" w:xAlign="center" w:y="1"/>
      <w:rPr>
        <w:rStyle w:val="af0"/>
        <w:rFonts w:cs="Arial"/>
      </w:rPr>
    </w:pPr>
    <w:r>
      <w:rPr>
        <w:rStyle w:val="af0"/>
        <w:rFonts w:cs="Arial"/>
      </w:rPr>
      <w:fldChar w:fldCharType="begin"/>
    </w:r>
    <w:r>
      <w:rPr>
        <w:rStyle w:val="af0"/>
        <w:rFonts w:cs="Arial"/>
      </w:rPr>
      <w:instrText xml:space="preserve">PAGE  </w:instrText>
    </w:r>
    <w:r>
      <w:rPr>
        <w:rStyle w:val="af0"/>
        <w:rFonts w:cs="Arial"/>
      </w:rPr>
      <w:fldChar w:fldCharType="separate"/>
    </w:r>
    <w:r w:rsidR="00F91134">
      <w:rPr>
        <w:rStyle w:val="af0"/>
        <w:rFonts w:cs="Arial"/>
        <w:noProof/>
      </w:rPr>
      <w:t>4</w:t>
    </w:r>
    <w:r>
      <w:rPr>
        <w:rStyle w:val="af0"/>
        <w:rFonts w:cs="Arial"/>
      </w:rPr>
      <w:fldChar w:fldCharType="end"/>
    </w:r>
  </w:p>
  <w:p w:rsidR="00792073" w:rsidRDefault="0079207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35" w:rsidRDefault="00042F35" w:rsidP="00042F35">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A02725"/>
    <w:multiLevelType w:val="hybridMultilevel"/>
    <w:tmpl w:val="1166D032"/>
    <w:lvl w:ilvl="0" w:tplc="10AA957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0A603124"/>
    <w:multiLevelType w:val="hybridMultilevel"/>
    <w:tmpl w:val="108050A8"/>
    <w:lvl w:ilvl="0" w:tplc="DC6EF0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BF27A7"/>
    <w:multiLevelType w:val="hybridMultilevel"/>
    <w:tmpl w:val="6A2A480C"/>
    <w:lvl w:ilvl="0" w:tplc="F88808D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36E2346F"/>
    <w:multiLevelType w:val="hybridMultilevel"/>
    <w:tmpl w:val="3E0CBBC4"/>
    <w:lvl w:ilvl="0" w:tplc="66F2C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7EBA0430"/>
    <w:multiLevelType w:val="hybridMultilevel"/>
    <w:tmpl w:val="E7040AAC"/>
    <w:lvl w:ilvl="0" w:tplc="ED9C0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AED"/>
    <w:rsid w:val="00025E76"/>
    <w:rsid w:val="00042F35"/>
    <w:rsid w:val="000840E7"/>
    <w:rsid w:val="00084EDB"/>
    <w:rsid w:val="00111D52"/>
    <w:rsid w:val="0011592E"/>
    <w:rsid w:val="001170B2"/>
    <w:rsid w:val="00134159"/>
    <w:rsid w:val="00135609"/>
    <w:rsid w:val="00175186"/>
    <w:rsid w:val="0018071E"/>
    <w:rsid w:val="0019796D"/>
    <w:rsid w:val="001E1CB0"/>
    <w:rsid w:val="001E3A5E"/>
    <w:rsid w:val="00223875"/>
    <w:rsid w:val="00247495"/>
    <w:rsid w:val="00262229"/>
    <w:rsid w:val="00263004"/>
    <w:rsid w:val="0028789D"/>
    <w:rsid w:val="002C7270"/>
    <w:rsid w:val="002F1BB6"/>
    <w:rsid w:val="002F351E"/>
    <w:rsid w:val="0030515A"/>
    <w:rsid w:val="00360727"/>
    <w:rsid w:val="00362E0F"/>
    <w:rsid w:val="00377A3A"/>
    <w:rsid w:val="003825E5"/>
    <w:rsid w:val="00400014"/>
    <w:rsid w:val="00450CDD"/>
    <w:rsid w:val="004546CD"/>
    <w:rsid w:val="004A55DC"/>
    <w:rsid w:val="004C3AEB"/>
    <w:rsid w:val="004E2B34"/>
    <w:rsid w:val="0051514F"/>
    <w:rsid w:val="00515DEE"/>
    <w:rsid w:val="00542228"/>
    <w:rsid w:val="00545935"/>
    <w:rsid w:val="005646F5"/>
    <w:rsid w:val="00573663"/>
    <w:rsid w:val="00585CF8"/>
    <w:rsid w:val="00596AED"/>
    <w:rsid w:val="005B3F89"/>
    <w:rsid w:val="0063779A"/>
    <w:rsid w:val="00652912"/>
    <w:rsid w:val="00655416"/>
    <w:rsid w:val="006A0008"/>
    <w:rsid w:val="006C089C"/>
    <w:rsid w:val="006C33E4"/>
    <w:rsid w:val="006E1CCB"/>
    <w:rsid w:val="00713C2C"/>
    <w:rsid w:val="007259A5"/>
    <w:rsid w:val="007825E6"/>
    <w:rsid w:val="007901F4"/>
    <w:rsid w:val="00792073"/>
    <w:rsid w:val="007949C1"/>
    <w:rsid w:val="007A724E"/>
    <w:rsid w:val="00830AD6"/>
    <w:rsid w:val="00873D8E"/>
    <w:rsid w:val="008D4E6A"/>
    <w:rsid w:val="0090692E"/>
    <w:rsid w:val="009541ED"/>
    <w:rsid w:val="00975610"/>
    <w:rsid w:val="009B2A0F"/>
    <w:rsid w:val="009C2622"/>
    <w:rsid w:val="009C677A"/>
    <w:rsid w:val="009D6D6A"/>
    <w:rsid w:val="00A20020"/>
    <w:rsid w:val="00A21503"/>
    <w:rsid w:val="00AB0C0C"/>
    <w:rsid w:val="00AD66AB"/>
    <w:rsid w:val="00B008D5"/>
    <w:rsid w:val="00B04A51"/>
    <w:rsid w:val="00B85F4C"/>
    <w:rsid w:val="00B95C92"/>
    <w:rsid w:val="00BA5EA6"/>
    <w:rsid w:val="00BE0449"/>
    <w:rsid w:val="00C17E07"/>
    <w:rsid w:val="00C5208A"/>
    <w:rsid w:val="00C543F0"/>
    <w:rsid w:val="00C604A1"/>
    <w:rsid w:val="00C842B8"/>
    <w:rsid w:val="00C96DB9"/>
    <w:rsid w:val="00CB5A50"/>
    <w:rsid w:val="00CD7362"/>
    <w:rsid w:val="00CE4E02"/>
    <w:rsid w:val="00D02E3D"/>
    <w:rsid w:val="00D4584B"/>
    <w:rsid w:val="00DC2C4F"/>
    <w:rsid w:val="00DE6A55"/>
    <w:rsid w:val="00DF14A7"/>
    <w:rsid w:val="00E200D0"/>
    <w:rsid w:val="00E62F67"/>
    <w:rsid w:val="00E66ACE"/>
    <w:rsid w:val="00EA0E2E"/>
    <w:rsid w:val="00EE38B9"/>
    <w:rsid w:val="00EF4AA4"/>
    <w:rsid w:val="00F72F90"/>
    <w:rsid w:val="00F91134"/>
    <w:rsid w:val="00FC2ABC"/>
    <w:rsid w:val="00FE6A04"/>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20"/>
    <w:pPr>
      <w:widowControl w:val="0"/>
      <w:suppressAutoHyphens/>
      <w:spacing w:line="100" w:lineRule="atLeast"/>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A20020"/>
    <w:pPr>
      <w:keepNext/>
      <w:spacing w:before="240" w:after="120"/>
    </w:pPr>
    <w:rPr>
      <w:sz w:val="28"/>
      <w:szCs w:val="28"/>
    </w:rPr>
  </w:style>
  <w:style w:type="character" w:customStyle="1" w:styleId="a5">
    <w:name w:val="Название Знак"/>
    <w:basedOn w:val="a0"/>
    <w:link w:val="a3"/>
    <w:uiPriority w:val="99"/>
    <w:locked/>
    <w:rsid w:val="00A20020"/>
    <w:rPr>
      <w:rFonts w:ascii="Arial" w:hAnsi="Arial" w:cs="Arial"/>
      <w:sz w:val="28"/>
      <w:szCs w:val="28"/>
      <w:lang w:eastAsia="ar-SA" w:bidi="ar-SA"/>
    </w:rPr>
  </w:style>
  <w:style w:type="paragraph" w:styleId="a6">
    <w:name w:val="Body Text Indent"/>
    <w:basedOn w:val="a"/>
    <w:link w:val="a7"/>
    <w:uiPriority w:val="99"/>
    <w:rsid w:val="00A20020"/>
    <w:pPr>
      <w:spacing w:after="120"/>
      <w:ind w:left="283"/>
    </w:pPr>
  </w:style>
  <w:style w:type="character" w:customStyle="1" w:styleId="a7">
    <w:name w:val="Основной текст с отступом Знак"/>
    <w:basedOn w:val="a0"/>
    <w:link w:val="a6"/>
    <w:uiPriority w:val="99"/>
    <w:locked/>
    <w:rsid w:val="00A20020"/>
    <w:rPr>
      <w:rFonts w:ascii="Arial" w:hAnsi="Arial" w:cs="Arial"/>
      <w:sz w:val="20"/>
      <w:szCs w:val="20"/>
      <w:lang w:eastAsia="ar-SA" w:bidi="ar-SA"/>
    </w:rPr>
  </w:style>
  <w:style w:type="character" w:styleId="a8">
    <w:name w:val="annotation reference"/>
    <w:basedOn w:val="a0"/>
    <w:uiPriority w:val="99"/>
    <w:semiHidden/>
    <w:rsid w:val="00A20020"/>
    <w:rPr>
      <w:rFonts w:cs="Times New Roman"/>
      <w:sz w:val="16"/>
    </w:rPr>
  </w:style>
  <w:style w:type="paragraph" w:styleId="a9">
    <w:name w:val="annotation text"/>
    <w:basedOn w:val="a"/>
    <w:link w:val="aa"/>
    <w:uiPriority w:val="99"/>
    <w:semiHidden/>
    <w:rsid w:val="00A20020"/>
  </w:style>
  <w:style w:type="character" w:customStyle="1" w:styleId="aa">
    <w:name w:val="Текст примечания Знак"/>
    <w:basedOn w:val="a0"/>
    <w:link w:val="a9"/>
    <w:uiPriority w:val="99"/>
    <w:semiHidden/>
    <w:locked/>
    <w:rsid w:val="00A20020"/>
    <w:rPr>
      <w:rFonts w:ascii="Arial" w:hAnsi="Arial" w:cs="Arial"/>
      <w:sz w:val="20"/>
      <w:szCs w:val="20"/>
      <w:lang w:eastAsia="ar-SA" w:bidi="ar-SA"/>
    </w:rPr>
  </w:style>
  <w:style w:type="paragraph" w:styleId="a4">
    <w:name w:val="Body Text"/>
    <w:basedOn w:val="a"/>
    <w:link w:val="ab"/>
    <w:uiPriority w:val="99"/>
    <w:semiHidden/>
    <w:rsid w:val="00A20020"/>
    <w:pPr>
      <w:spacing w:after="120"/>
    </w:pPr>
  </w:style>
  <w:style w:type="character" w:customStyle="1" w:styleId="ab">
    <w:name w:val="Основной текст Знак"/>
    <w:basedOn w:val="a0"/>
    <w:link w:val="a4"/>
    <w:uiPriority w:val="99"/>
    <w:semiHidden/>
    <w:locked/>
    <w:rsid w:val="00A20020"/>
    <w:rPr>
      <w:rFonts w:ascii="Arial" w:hAnsi="Arial" w:cs="Arial"/>
      <w:sz w:val="20"/>
      <w:szCs w:val="20"/>
      <w:lang w:eastAsia="ar-SA" w:bidi="ar-SA"/>
    </w:rPr>
  </w:style>
  <w:style w:type="paragraph" w:styleId="ac">
    <w:name w:val="Balloon Text"/>
    <w:basedOn w:val="a"/>
    <w:link w:val="ad"/>
    <w:uiPriority w:val="99"/>
    <w:semiHidden/>
    <w:rsid w:val="00A20020"/>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A20020"/>
    <w:rPr>
      <w:rFonts w:ascii="Segoe UI" w:hAnsi="Segoe UI" w:cs="Segoe UI"/>
      <w:sz w:val="18"/>
      <w:szCs w:val="18"/>
      <w:lang w:eastAsia="ar-SA" w:bidi="ar-SA"/>
    </w:rPr>
  </w:style>
  <w:style w:type="paragraph" w:styleId="ae">
    <w:name w:val="header"/>
    <w:basedOn w:val="a"/>
    <w:link w:val="af"/>
    <w:uiPriority w:val="99"/>
    <w:rsid w:val="00FE6A04"/>
    <w:pPr>
      <w:tabs>
        <w:tab w:val="center" w:pos="4677"/>
        <w:tab w:val="right" w:pos="9355"/>
      </w:tabs>
    </w:pPr>
  </w:style>
  <w:style w:type="character" w:customStyle="1" w:styleId="af">
    <w:name w:val="Верхний колонтитул Знак"/>
    <w:basedOn w:val="a0"/>
    <w:link w:val="ae"/>
    <w:uiPriority w:val="99"/>
    <w:semiHidden/>
    <w:locked/>
    <w:rPr>
      <w:rFonts w:ascii="Arial" w:hAnsi="Arial" w:cs="Arial"/>
      <w:sz w:val="20"/>
      <w:szCs w:val="20"/>
      <w:lang w:eastAsia="ar-SA" w:bidi="ar-SA"/>
    </w:rPr>
  </w:style>
  <w:style w:type="character" w:styleId="af0">
    <w:name w:val="page number"/>
    <w:basedOn w:val="a0"/>
    <w:uiPriority w:val="99"/>
    <w:rsid w:val="00FE6A04"/>
    <w:rPr>
      <w:rFonts w:cs="Times New Roman"/>
    </w:rPr>
  </w:style>
  <w:style w:type="paragraph" w:styleId="af1">
    <w:name w:val="footer"/>
    <w:basedOn w:val="a"/>
    <w:link w:val="af2"/>
    <w:uiPriority w:val="99"/>
    <w:unhideWhenUsed/>
    <w:rsid w:val="00042F35"/>
    <w:pPr>
      <w:tabs>
        <w:tab w:val="center" w:pos="4677"/>
        <w:tab w:val="right" w:pos="9355"/>
      </w:tabs>
    </w:pPr>
  </w:style>
  <w:style w:type="character" w:customStyle="1" w:styleId="af2">
    <w:name w:val="Нижний колонтитул Знак"/>
    <w:basedOn w:val="a0"/>
    <w:link w:val="af1"/>
    <w:uiPriority w:val="99"/>
    <w:rsid w:val="00042F35"/>
    <w:rPr>
      <w:rFonts w:ascii="Arial" w:eastAsia="Times New Roman" w:hAnsi="Arial" w:cs="Arial"/>
      <w:sz w:val="20"/>
      <w:szCs w:val="20"/>
      <w:lang w:eastAsia="ar-SA"/>
    </w:rPr>
  </w:style>
  <w:style w:type="character" w:styleId="af3">
    <w:name w:val="Hyperlink"/>
    <w:uiPriority w:val="99"/>
    <w:unhideWhenUsed/>
    <w:rsid w:val="004546CD"/>
    <w:rPr>
      <w:color w:val="0000FF"/>
      <w:u w:val="single"/>
    </w:rPr>
  </w:style>
  <w:style w:type="paragraph" w:customStyle="1" w:styleId="ConsPlusNormal">
    <w:name w:val="ConsPlusNormal"/>
    <w:rsid w:val="004546CD"/>
    <w:pPr>
      <w:widowControl w:val="0"/>
      <w:autoSpaceDE w:val="0"/>
      <w:autoSpaceDN w:val="0"/>
    </w:pPr>
    <w:rPr>
      <w:rFonts w:eastAsia="Times New Roman" w:cs="Calibri"/>
      <w:szCs w:val="20"/>
    </w:rPr>
  </w:style>
  <w:style w:type="paragraph" w:customStyle="1" w:styleId="ConsPlusNonformat">
    <w:name w:val="ConsPlusNonformat"/>
    <w:rsid w:val="004546CD"/>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B0189EEC8CA5BDA44D5FA74292152EECAB3CF4746EA5C606D33A3F002C9F9540E38C255DAD49A114w2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8B0189EEC8CA5BDA44D5FA74292152EECAB3CF4746EA5C606D33A3F002C9F9540E38C255DAD49A114w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Наталья Федоровна</dc:creator>
  <cp:keywords/>
  <dc:description/>
  <cp:lastModifiedBy>Анна Поздеева</cp:lastModifiedBy>
  <cp:revision>60</cp:revision>
  <cp:lastPrinted>2020-05-29T13:50:00Z</cp:lastPrinted>
  <dcterms:created xsi:type="dcterms:W3CDTF">2020-03-27T07:09:00Z</dcterms:created>
  <dcterms:modified xsi:type="dcterms:W3CDTF">2020-05-29T13:50:00Z</dcterms:modified>
</cp:coreProperties>
</file>