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0AA8">
        <w:rPr>
          <w:sz w:val="24"/>
          <w:szCs w:val="24"/>
        </w:rPr>
        <w:t>18 марта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C10AA8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C10AA8">
        <w:rPr>
          <w:sz w:val="24"/>
          <w:szCs w:val="24"/>
        </w:rPr>
        <w:t>77</w:t>
      </w:r>
    </w:p>
    <w:p w:rsidR="000268DE" w:rsidRDefault="000268DE" w:rsidP="00A2777D">
      <w:pPr>
        <w:rPr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A2777D" w:rsidTr="00E86252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EB489B" w:rsidTr="00E86252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1E0" w:rsidRDefault="001A2015" w:rsidP="00E5479F">
                  <w:pPr>
                    <w:widowControl w:val="0"/>
                    <w:tabs>
                      <w:tab w:val="left" w:pos="0"/>
                      <w:tab w:val="left" w:pos="142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EB489B">
                    <w:rPr>
                      <w:b/>
                      <w:sz w:val="24"/>
                      <w:szCs w:val="24"/>
                    </w:rPr>
                    <w:t>О</w:t>
                  </w:r>
                  <w:r w:rsidR="00FC415C">
                    <w:rPr>
                      <w:b/>
                      <w:sz w:val="24"/>
                      <w:szCs w:val="24"/>
                    </w:rPr>
                    <w:t xml:space="preserve"> внесении изменений в постановление администрации от  ноября 2015 года № 468 «Об</w:t>
                  </w:r>
                  <w:r w:rsidR="00587535" w:rsidRPr="00EB489B">
                    <w:rPr>
                      <w:b/>
                      <w:sz w:val="24"/>
                      <w:szCs w:val="24"/>
                    </w:rPr>
                    <w:t xml:space="preserve"> утверждении административного регламента администрации муниципального образования Ромашкинское сельское поселение </w:t>
                  </w:r>
                </w:p>
                <w:p w:rsidR="00EF61E0" w:rsidRDefault="00587535" w:rsidP="00E5479F">
                  <w:pPr>
                    <w:widowControl w:val="0"/>
                    <w:tabs>
                      <w:tab w:val="left" w:pos="0"/>
                      <w:tab w:val="left" w:pos="142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по предоставлению муниципальной услуги</w:t>
                  </w:r>
                  <w:r w:rsidR="00731A83" w:rsidRPr="00EB489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31A83" w:rsidRPr="00EB489B" w:rsidRDefault="00731A83" w:rsidP="00E5479F">
                  <w:pPr>
                    <w:widowControl w:val="0"/>
                    <w:tabs>
                      <w:tab w:val="left" w:pos="0"/>
                      <w:tab w:val="left" w:pos="142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bCs/>
                      <w:sz w:val="24"/>
                      <w:szCs w:val="24"/>
                    </w:rPr>
                    <w:t>«П</w:t>
                  </w:r>
                  <w:r w:rsidRPr="00EB489B">
                    <w:rPr>
                      <w:b/>
                      <w:sz w:val="24"/>
                      <w:szCs w:val="24"/>
                    </w:rPr>
                    <w:t>ризнание жилого помещения пригодным (непригодным) для проживания, многоквартирного дома аварийным и подлежащим сносу или реконструкции»</w:t>
                  </w:r>
                </w:p>
                <w:p w:rsidR="0020430B" w:rsidRPr="00EB489B" w:rsidRDefault="0020430B" w:rsidP="00E5479F">
                  <w:pPr>
                    <w:tabs>
                      <w:tab w:val="left" w:pos="0"/>
                      <w:tab w:val="left" w:pos="142"/>
                    </w:tabs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7535" w:rsidRPr="0064629A" w:rsidRDefault="00587535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4629A">
              <w:rPr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</w:t>
            </w:r>
            <w:r w:rsidR="00C10AA8">
              <w:rPr>
                <w:sz w:val="24"/>
                <w:szCs w:val="24"/>
              </w:rPr>
              <w:t xml:space="preserve"> (с изменениями)</w:t>
            </w:r>
            <w:r w:rsidRPr="0064629A">
              <w:rPr>
                <w:sz w:val="24"/>
                <w:szCs w:val="24"/>
              </w:rPr>
              <w:t xml:space="preserve">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17 мая 2011 года № 124 «Об</w:t>
            </w:r>
            <w:proofErr w:type="gramEnd"/>
            <w:r w:rsidRPr="0064629A">
              <w:rPr>
                <w:sz w:val="24"/>
                <w:szCs w:val="24"/>
              </w:rPr>
              <w:t xml:space="preserve"> </w:t>
            </w:r>
            <w:proofErr w:type="gramStart"/>
            <w:r w:rsidRPr="0064629A">
              <w:rPr>
                <w:sz w:val="24"/>
                <w:szCs w:val="24"/>
              </w:rPr>
              <w:t>утверждении</w:t>
            </w:r>
            <w:proofErr w:type="gramEnd"/>
            <w:r w:rsidRPr="0064629A">
              <w:rPr>
                <w:sz w:val="24"/>
                <w:szCs w:val="24"/>
              </w:rPr>
              <w:t xml:space="preserve">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 w:rsidR="009C525A" w:rsidRPr="0064629A"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64629A">
              <w:rPr>
                <w:sz w:val="24"/>
                <w:szCs w:val="24"/>
              </w:rPr>
              <w:t>:</w:t>
            </w:r>
          </w:p>
          <w:p w:rsidR="002D28B7" w:rsidRPr="002D28B7" w:rsidRDefault="00FC415C" w:rsidP="002D28B7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64629A">
              <w:rPr>
                <w:sz w:val="24"/>
                <w:szCs w:val="24"/>
              </w:rPr>
              <w:t>Внести изменения в</w:t>
            </w:r>
            <w:r w:rsidR="00587535" w:rsidRPr="0064629A">
              <w:rPr>
                <w:sz w:val="24"/>
                <w:szCs w:val="24"/>
              </w:rPr>
              <w:t xml:space="preserve"> </w:t>
            </w:r>
            <w:r w:rsidR="00C10AA8">
              <w:rPr>
                <w:sz w:val="24"/>
                <w:szCs w:val="24"/>
              </w:rPr>
              <w:t xml:space="preserve">наименование </w:t>
            </w:r>
            <w:r w:rsidR="00587535" w:rsidRPr="0064629A">
              <w:rPr>
                <w:sz w:val="24"/>
                <w:szCs w:val="24"/>
              </w:rPr>
              <w:t>административн</w:t>
            </w:r>
            <w:r w:rsidR="00C10AA8">
              <w:rPr>
                <w:sz w:val="24"/>
                <w:szCs w:val="24"/>
              </w:rPr>
              <w:t>ого</w:t>
            </w:r>
            <w:r w:rsidR="00587535" w:rsidRPr="0064629A">
              <w:rPr>
                <w:sz w:val="24"/>
                <w:szCs w:val="24"/>
              </w:rPr>
              <w:t xml:space="preserve"> регламент</w:t>
            </w:r>
            <w:r w:rsidR="00C10AA8">
              <w:rPr>
                <w:sz w:val="24"/>
                <w:szCs w:val="24"/>
              </w:rPr>
              <w:t>а</w:t>
            </w:r>
            <w:r w:rsidR="00587535" w:rsidRPr="0064629A">
              <w:rPr>
                <w:sz w:val="24"/>
                <w:szCs w:val="24"/>
              </w:rPr>
              <w:t xml:space="preserve"> администрации муниципального образования Ромашкинское сельское поселение по предоставлению муниципальной услуги </w:t>
            </w:r>
            <w:r w:rsidR="009C525A" w:rsidRPr="0064629A">
              <w:rPr>
                <w:bCs/>
                <w:sz w:val="24"/>
                <w:szCs w:val="24"/>
              </w:rPr>
              <w:t>«П</w:t>
            </w:r>
            <w:r w:rsidR="009C525A" w:rsidRPr="0064629A">
              <w:rPr>
                <w:sz w:val="24"/>
                <w:szCs w:val="24"/>
              </w:rPr>
              <w:t>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  <w:r w:rsidR="00C10AA8">
              <w:rPr>
                <w:sz w:val="24"/>
                <w:szCs w:val="24"/>
              </w:rPr>
              <w:t xml:space="preserve">, изложить административный регламент предоставления муниципальной услуги следующего содержания </w:t>
            </w:r>
            <w:r w:rsidR="00C10AA8" w:rsidRPr="002D28B7">
              <w:rPr>
                <w:sz w:val="24"/>
                <w:szCs w:val="24"/>
              </w:rPr>
              <w:t>«</w:t>
            </w:r>
            <w:r w:rsidR="00C10AA8" w:rsidRPr="002D28B7">
              <w:rPr>
                <w:bCs/>
                <w:sz w:val="24"/>
                <w:szCs w:val="24"/>
              </w:rPr>
              <w:t>П</w:t>
            </w:r>
            <w:r w:rsidR="00C10AA8" w:rsidRPr="002D28B7">
              <w:rPr>
                <w:sz w:val="24"/>
                <w:szCs w:val="24"/>
              </w:rPr>
              <w:t>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  <w:r w:rsidR="00C10AA8" w:rsidRPr="002D28B7">
              <w:rPr>
                <w:sz w:val="24"/>
                <w:szCs w:val="24"/>
              </w:rPr>
              <w:t>, садового дома жилым домом и жилого</w:t>
            </w:r>
            <w:proofErr w:type="gramEnd"/>
            <w:r w:rsidR="00C10AA8" w:rsidRPr="002D28B7">
              <w:rPr>
                <w:sz w:val="24"/>
                <w:szCs w:val="24"/>
              </w:rPr>
              <w:t xml:space="preserve"> дома садовым домом»</w:t>
            </w:r>
            <w:r w:rsidR="002D28B7" w:rsidRPr="002D28B7">
              <w:rPr>
                <w:sz w:val="24"/>
                <w:szCs w:val="24"/>
              </w:rPr>
              <w:t>.</w:t>
            </w:r>
          </w:p>
          <w:p w:rsidR="002D28B7" w:rsidRPr="0064629A" w:rsidRDefault="002D28B7" w:rsidP="002D28B7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 xml:space="preserve">Внести изменения в административный регламент администрации муниципального образования Ромашкинское сельское поселение по предоставлению муниципальной услуги </w:t>
            </w:r>
            <w:r w:rsidRPr="0064629A">
              <w:rPr>
                <w:bCs/>
                <w:sz w:val="24"/>
                <w:szCs w:val="24"/>
              </w:rPr>
              <w:t>«П</w:t>
            </w:r>
            <w:r w:rsidRPr="0064629A">
              <w:rPr>
                <w:sz w:val="24"/>
                <w:szCs w:val="24"/>
              </w:rPr>
              <w:t>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  <w:r>
              <w:rPr>
                <w:sz w:val="24"/>
                <w:szCs w:val="24"/>
              </w:rPr>
              <w:t xml:space="preserve">, </w:t>
            </w:r>
            <w:r w:rsidRPr="002D28B7">
              <w:rPr>
                <w:sz w:val="24"/>
                <w:szCs w:val="24"/>
              </w:rPr>
              <w:t>садового дома жилым домом и жилого дома садовым домом</w:t>
            </w:r>
            <w:r w:rsidRPr="0064629A">
              <w:rPr>
                <w:sz w:val="24"/>
                <w:szCs w:val="24"/>
              </w:rPr>
              <w:t>» согласно приложению:</w:t>
            </w:r>
          </w:p>
          <w:p w:rsidR="002D28B7" w:rsidRDefault="002D28B7" w:rsidP="002D28B7">
            <w:pPr>
              <w:pStyle w:val="a5"/>
              <w:numPr>
                <w:ilvl w:val="1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Пункт 2.8.6 дополнить абзацем:</w:t>
            </w:r>
          </w:p>
          <w:p w:rsidR="00D401C7" w:rsidRPr="002D28B7" w:rsidRDefault="002D28B7" w:rsidP="002D28B7">
            <w:pPr>
              <w:pStyle w:val="a5"/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D28B7">
              <w:rPr>
                <w:sz w:val="24"/>
                <w:szCs w:val="24"/>
              </w:rPr>
              <w:t xml:space="preserve"> </w:t>
            </w:r>
            <w:proofErr w:type="gramStart"/>
            <w:r w:rsidR="00D401C7" w:rsidRPr="002D28B7">
              <w:rPr>
                <w:sz w:val="24"/>
                <w:szCs w:val="24"/>
              </w:rPr>
              <w:t xml:space="preserve">«В случае непредставления заявителем документов, предусмотренных </w:t>
            </w:r>
            <w:r w:rsidR="003E5B3B" w:rsidRPr="002D28B7">
              <w:rPr>
                <w:sz w:val="24"/>
                <w:szCs w:val="24"/>
              </w:rPr>
              <w:t xml:space="preserve">п. 2.8.2 регламента </w:t>
            </w:r>
            <w:r w:rsidR="00D401C7" w:rsidRPr="002D28B7">
              <w:rPr>
                <w:sz w:val="24"/>
                <w:szCs w:val="24"/>
              </w:rPr>
              <w:t>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пункт</w:t>
            </w:r>
            <w:r w:rsidR="003E5B3B" w:rsidRPr="002D28B7">
              <w:rPr>
                <w:sz w:val="24"/>
                <w:szCs w:val="24"/>
              </w:rPr>
              <w:t>ом 4.3.3. регламента»</w:t>
            </w:r>
            <w:r w:rsidR="00D401C7" w:rsidRPr="002D28B7">
              <w:rPr>
                <w:sz w:val="24"/>
                <w:szCs w:val="24"/>
              </w:rPr>
              <w:t>.</w:t>
            </w:r>
            <w:proofErr w:type="gramEnd"/>
          </w:p>
          <w:p w:rsidR="00614399" w:rsidRPr="0064629A" w:rsidRDefault="002D28B7" w:rsidP="00614399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8E61AC" w:rsidRPr="0064629A">
              <w:rPr>
                <w:sz w:val="24"/>
                <w:szCs w:val="24"/>
              </w:rPr>
              <w:t>.</w:t>
            </w:r>
            <w:r w:rsidR="00FC415C" w:rsidRPr="0064629A">
              <w:rPr>
                <w:sz w:val="24"/>
                <w:szCs w:val="24"/>
              </w:rPr>
              <w:t xml:space="preserve"> Пункт </w:t>
            </w:r>
            <w:r w:rsidR="00614399" w:rsidRPr="0064629A">
              <w:rPr>
                <w:sz w:val="24"/>
                <w:szCs w:val="24"/>
              </w:rPr>
              <w:t>4.3.3.</w:t>
            </w:r>
            <w:r w:rsidR="00FC415C" w:rsidRPr="0064629A">
              <w:rPr>
                <w:sz w:val="24"/>
                <w:szCs w:val="24"/>
              </w:rPr>
              <w:t xml:space="preserve"> дополнить </w:t>
            </w:r>
            <w:r w:rsidR="00614399" w:rsidRPr="0064629A">
              <w:rPr>
                <w:sz w:val="24"/>
                <w:szCs w:val="24"/>
              </w:rPr>
              <w:t>абзацем</w:t>
            </w:r>
            <w:r w:rsidR="00FC415C" w:rsidRPr="0064629A">
              <w:rPr>
                <w:sz w:val="24"/>
                <w:szCs w:val="24"/>
              </w:rPr>
              <w:t xml:space="preserve">: </w:t>
            </w:r>
          </w:p>
          <w:p w:rsidR="00614399" w:rsidRPr="00D954AD" w:rsidRDefault="00FC415C" w:rsidP="00614399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4629A">
              <w:rPr>
                <w:sz w:val="24"/>
                <w:szCs w:val="24"/>
              </w:rPr>
              <w:t>«</w:t>
            </w:r>
            <w:r w:rsidR="00614399" w:rsidRPr="00D954AD">
              <w:rPr>
                <w:sz w:val="24"/>
                <w:szCs w:val="24"/>
              </w:rPr>
              <w:t>Собственник жилого помещения (уполномоченное им лицо), за исключением органов и (или) организаций, указанных в абзацах втором, третьем и шестом пункта</w:t>
            </w:r>
            <w:r w:rsidR="00614399" w:rsidRPr="0064629A">
              <w:rPr>
                <w:sz w:val="24"/>
                <w:szCs w:val="24"/>
              </w:rPr>
              <w:t xml:space="preserve"> 7 Постановления Правительства РФ от 28.01.2006 N 47</w:t>
            </w:r>
            <w:r w:rsidR="00614399" w:rsidRPr="00D954AD">
              <w:rPr>
                <w:sz w:val="24"/>
                <w:szCs w:val="24"/>
              </w:rPr>
              <w:t xml:space="preserve">, привлекается к работе в комиссии с </w:t>
            </w:r>
            <w:r w:rsidR="00614399" w:rsidRPr="00D954AD">
              <w:rPr>
                <w:sz w:val="24"/>
                <w:szCs w:val="24"/>
              </w:rPr>
              <w:lastRenderedPageBreak/>
              <w:t>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</w:t>
            </w:r>
            <w:r w:rsidR="00614399" w:rsidRPr="0064629A">
              <w:rPr>
                <w:sz w:val="24"/>
                <w:szCs w:val="24"/>
              </w:rPr>
              <w:t>управления, создавшими</w:t>
            </w:r>
            <w:proofErr w:type="gramEnd"/>
            <w:r w:rsidR="00614399" w:rsidRPr="0064629A">
              <w:rPr>
                <w:sz w:val="24"/>
                <w:szCs w:val="24"/>
              </w:rPr>
              <w:t xml:space="preserve"> комиссию</w:t>
            </w:r>
            <w:proofErr w:type="gramStart"/>
            <w:r w:rsidR="00614399" w:rsidRPr="0064629A">
              <w:rPr>
                <w:sz w:val="24"/>
                <w:szCs w:val="24"/>
              </w:rPr>
              <w:t>.»</w:t>
            </w:r>
            <w:proofErr w:type="gramEnd"/>
          </w:p>
          <w:p w:rsidR="00FC415C" w:rsidRPr="0064629A" w:rsidRDefault="002D28B7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FC415C" w:rsidRPr="0064629A">
              <w:rPr>
                <w:sz w:val="24"/>
                <w:szCs w:val="24"/>
              </w:rPr>
              <w:t>. Пункт 4.3.</w:t>
            </w:r>
            <w:r w:rsidR="00614399" w:rsidRPr="0064629A">
              <w:rPr>
                <w:sz w:val="24"/>
                <w:szCs w:val="24"/>
              </w:rPr>
              <w:t>11</w:t>
            </w:r>
            <w:r w:rsidR="00FC415C" w:rsidRPr="0064629A">
              <w:rPr>
                <w:sz w:val="24"/>
                <w:szCs w:val="24"/>
              </w:rPr>
              <w:t xml:space="preserve">. </w:t>
            </w:r>
            <w:r w:rsidR="00614399" w:rsidRPr="0064629A">
              <w:rPr>
                <w:sz w:val="24"/>
                <w:szCs w:val="24"/>
              </w:rPr>
              <w:t>дополнить абзацем следующего содержания</w:t>
            </w:r>
            <w:r w:rsidR="00FC415C" w:rsidRPr="0064629A">
              <w:rPr>
                <w:sz w:val="24"/>
                <w:szCs w:val="24"/>
              </w:rPr>
              <w:t xml:space="preserve">: </w:t>
            </w:r>
          </w:p>
          <w:p w:rsidR="00FC415C" w:rsidRPr="0064629A" w:rsidRDefault="00FC415C" w:rsidP="00614399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64629A">
              <w:rPr>
                <w:sz w:val="24"/>
                <w:szCs w:val="24"/>
              </w:rPr>
              <w:t>«</w:t>
            </w:r>
            <w:r w:rsidR="00614399" w:rsidRPr="0064629A">
              <w:rPr>
                <w:sz w:val="24"/>
                <w:szCs w:val="24"/>
              </w:rPr>
      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Постановления Правительства РФ от 28.01.2006 N 47, направляется в 5-дневный срок в органы</w:t>
            </w:r>
            <w:proofErr w:type="gramEnd"/>
            <w:r w:rsidR="00614399" w:rsidRPr="0064629A">
              <w:rPr>
                <w:sz w:val="24"/>
                <w:szCs w:val="24"/>
              </w:rPr>
              <w:t xml:space="preserve"> прокуратуры для решения вопроса о принятии мер, предусмотренных законодательством Российской Федерации</w:t>
            </w:r>
            <w:proofErr w:type="gramStart"/>
            <w:r w:rsidR="00614399" w:rsidRPr="0064629A">
              <w:rPr>
                <w:sz w:val="24"/>
                <w:szCs w:val="24"/>
              </w:rPr>
              <w:t>.</w:t>
            </w:r>
            <w:r w:rsidRPr="0064629A">
              <w:rPr>
                <w:sz w:val="24"/>
                <w:szCs w:val="24"/>
              </w:rPr>
              <w:t>»</w:t>
            </w:r>
            <w:proofErr w:type="gramEnd"/>
          </w:p>
          <w:p w:rsidR="00EB7743" w:rsidRPr="0064629A" w:rsidRDefault="002D28B7" w:rsidP="0064629A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7743" w:rsidRPr="0064629A">
              <w:rPr>
                <w:sz w:val="24"/>
                <w:szCs w:val="24"/>
              </w:rPr>
              <w:t>.</w:t>
            </w:r>
            <w:r w:rsidR="0064629A" w:rsidRPr="0064629A">
              <w:rPr>
                <w:sz w:val="24"/>
                <w:szCs w:val="24"/>
              </w:rPr>
              <w:t>4</w:t>
            </w:r>
            <w:r w:rsidR="00EB7743" w:rsidRPr="0064629A">
              <w:rPr>
                <w:sz w:val="24"/>
                <w:szCs w:val="24"/>
              </w:rPr>
              <w:t xml:space="preserve">. Пункт </w:t>
            </w:r>
            <w:r w:rsidR="0064629A" w:rsidRPr="0064629A">
              <w:rPr>
                <w:sz w:val="24"/>
                <w:szCs w:val="24"/>
              </w:rPr>
              <w:t>4.3.9.</w:t>
            </w:r>
            <w:r w:rsidR="00EB7743" w:rsidRPr="0064629A">
              <w:rPr>
                <w:sz w:val="24"/>
                <w:szCs w:val="24"/>
              </w:rPr>
              <w:t xml:space="preserve"> </w:t>
            </w:r>
            <w:r w:rsidR="0064629A" w:rsidRPr="0064629A">
              <w:rPr>
                <w:sz w:val="24"/>
                <w:szCs w:val="24"/>
              </w:rPr>
              <w:t>дополнить абзацем</w:t>
            </w:r>
            <w:r w:rsidR="00EB7743" w:rsidRPr="0064629A">
              <w:rPr>
                <w:sz w:val="24"/>
                <w:szCs w:val="24"/>
              </w:rPr>
              <w:t xml:space="preserve">: </w:t>
            </w:r>
          </w:p>
          <w:p w:rsidR="00823F98" w:rsidRDefault="00EB7743" w:rsidP="00823F98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64629A">
              <w:rPr>
                <w:sz w:val="24"/>
                <w:szCs w:val="24"/>
              </w:rPr>
              <w:t>«</w:t>
            </w:r>
            <w:r w:rsidR="0064629A" w:rsidRPr="00402C98">
              <w:rPr>
                <w:sz w:val="24"/>
                <w:szCs w:val="24"/>
              </w:rPr>
      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      </w:r>
            <w:proofErr w:type="gramEnd"/>
            <w:r w:rsidR="0064629A" w:rsidRPr="00402C98">
              <w:rPr>
                <w:sz w:val="24"/>
                <w:szCs w:val="24"/>
              </w:rPr>
      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</w:t>
            </w:r>
            <w:r w:rsidR="0064629A" w:rsidRPr="0064629A">
              <w:rPr>
                <w:sz w:val="24"/>
                <w:szCs w:val="24"/>
              </w:rPr>
              <w:t>с учетом потребностей инвалидов</w:t>
            </w:r>
            <w:proofErr w:type="gramStart"/>
            <w:r w:rsidR="0064629A" w:rsidRPr="0064629A">
              <w:rPr>
                <w:sz w:val="24"/>
                <w:szCs w:val="24"/>
              </w:rPr>
              <w:t>.</w:t>
            </w:r>
            <w:r w:rsidR="00823F98">
              <w:rPr>
                <w:sz w:val="24"/>
                <w:szCs w:val="24"/>
              </w:rPr>
              <w:t>»</w:t>
            </w:r>
            <w:proofErr w:type="gramEnd"/>
          </w:p>
          <w:p w:rsidR="007E485C" w:rsidRPr="007E485C" w:rsidRDefault="00F832B1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485C">
              <w:rPr>
                <w:rFonts w:ascii="Times New Roman" w:hAnsi="Times New Roman" w:cs="Times New Roman"/>
                <w:color w:val="000000" w:themeColor="text1"/>
              </w:rPr>
              <w:t>2.5.</w:t>
            </w:r>
            <w:r w:rsidR="007E485C" w:rsidRPr="007E485C">
              <w:rPr>
                <w:rFonts w:ascii="Times New Roman" w:hAnsi="Times New Roman" w:cs="Times New Roman"/>
                <w:color w:val="000000" w:themeColor="text1"/>
              </w:rPr>
              <w:t xml:space="preserve"> Пункт 2.8 дополнить подпунктами: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E485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E485C">
              <w:rPr>
                <w:rFonts w:ascii="Times New Roman" w:hAnsi="Times New Roman" w:cs="Times New Roman"/>
                <w:i/>
                <w:color w:val="000000" w:themeColor="text1"/>
              </w:rPr>
              <w:t>.8.7</w:t>
            </w:r>
            <w:proofErr w:type="gramStart"/>
            <w:r w:rsidRPr="007E485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</w:t>
            </w:r>
            <w:proofErr w:type="gramEnd"/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ля признания садового дома жилым домом и жилого дома садовым домом собственник садового дома или жилого дома (заявитель) представляет: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(почтовое отправление с уведомлением о вручении, электронная почта, получение</w:t>
            </w:r>
            <w:proofErr w:type="gramEnd"/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лично в многофункциональном центре, получение лично в уполномоченном органе местного самоуправления);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      </w:r>
            <w:proofErr w:type="gramEnd"/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государственном </w:t>
            </w:r>
            <w:proofErr w:type="gramStart"/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реестре</w:t>
            </w:r>
            <w:proofErr w:type="gramEnd"/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недвижимости, или нотариально заверенную копию такого документа;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  <w:proofErr w:type="gramEnd"/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2.8.8. Заявитель вправе не представлять выписку из Единого государственного реестра недвижимости. </w:t>
            </w:r>
            <w:proofErr w:type="gramStart"/>
            <w:r w:rsidRPr="007E48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»</w:t>
            </w:r>
            <w:proofErr w:type="gramEnd"/>
          </w:p>
          <w:p w:rsidR="002D28B7" w:rsidRDefault="002D28B7" w:rsidP="00823F98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F832B1" w:rsidRPr="00F832B1" w:rsidRDefault="00F832B1" w:rsidP="00F832B1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832B1">
              <w:rPr>
                <w:rFonts w:ascii="Times New Roman" w:hAnsi="Times New Roman" w:cs="Times New Roman"/>
                <w:color w:val="auto"/>
              </w:rPr>
              <w:t>2.6.</w:t>
            </w:r>
            <w:r w:rsidRPr="00F832B1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Пункт </w:t>
            </w:r>
            <w:r w:rsidRPr="00F832B1">
              <w:rPr>
                <w:rFonts w:ascii="Times New Roman" w:hAnsi="Times New Roman" w:cs="Times New Roman"/>
                <w:color w:val="auto"/>
                <w:lang w:eastAsia="en-US"/>
              </w:rPr>
              <w:t>2.18</w:t>
            </w:r>
            <w:r w:rsidRPr="00F832B1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дополнить подпунктом:</w:t>
            </w:r>
          </w:p>
          <w:p w:rsidR="00F832B1" w:rsidRPr="00F832B1" w:rsidRDefault="007E485C" w:rsidP="00F832B1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="00F832B1" w:rsidRPr="00F832B1">
              <w:rPr>
                <w:rFonts w:ascii="Times New Roman" w:hAnsi="Times New Roman" w:cs="Times New Roman"/>
                <w:color w:val="auto"/>
                <w:lang w:eastAsia="en-US"/>
              </w:rPr>
              <w:t>2.18</w:t>
            </w:r>
            <w:r w:rsidR="00F832B1" w:rsidRPr="00F832B1">
              <w:rPr>
                <w:rFonts w:ascii="Times New Roman" w:hAnsi="Times New Roman" w:cs="Times New Roman"/>
                <w:color w:val="auto"/>
                <w:lang w:eastAsia="en-US"/>
              </w:rPr>
              <w:t>.9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</w:t>
            </w:r>
            <w:r w:rsidR="00F832B1" w:rsidRPr="00F832B1">
              <w:rPr>
                <w:rFonts w:ascii="Times New Roman" w:hAnsi="Times New Roman" w:cs="Times New Roman"/>
                <w:color w:val="auto"/>
                <w:lang w:eastAsia="en-US"/>
              </w:rPr>
              <w:t>тся многофункциональным центром».</w:t>
            </w:r>
          </w:p>
          <w:p w:rsidR="00F832B1" w:rsidRDefault="007E485C" w:rsidP="00823F98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Пункт 4.3 дополнить подпунктами: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4.3.12. </w:t>
            </w:r>
            <w:proofErr w:type="gramStart"/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      </w:r>
            <w:hyperlink r:id="rId9" w:history="1">
              <w:r w:rsidRPr="007E485C">
                <w:rPr>
                  <w:rFonts w:ascii="Times New Roman" w:hAnsi="Times New Roman" w:cs="Times New Roman"/>
                  <w:color w:val="auto"/>
                  <w:lang w:eastAsia="en-US"/>
                </w:rPr>
                <w:t xml:space="preserve">пункте </w:t>
              </w:r>
            </w:hyperlink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>2.8.7 настоящего Регламента не позднее чем через 45 календарных дней со дня подачи заявления.</w:t>
            </w:r>
            <w:proofErr w:type="gramEnd"/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4.3.13.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      </w:r>
            <w:hyperlink r:id="rId10" w:history="1">
              <w:r w:rsidRPr="007E485C">
                <w:rPr>
                  <w:rFonts w:ascii="Times New Roman" w:hAnsi="Times New Roman" w:cs="Times New Roman"/>
                  <w:b/>
                  <w:color w:val="auto"/>
                  <w:lang w:eastAsia="en-US"/>
                </w:rPr>
                <w:t xml:space="preserve">приложению N </w:t>
              </w:r>
            </w:hyperlink>
            <w:r w:rsidRPr="007E485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5 </w:t>
            </w: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>к настоящему Административному регламенту.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>4.3.14. Решение об отказе в признании садового дома жилым домом или жилого дома садовым домом принимается в следующих случаях: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а) непредставление заявителем документов, предусмотренных </w:t>
            </w:r>
            <w:hyperlink r:id="rId11" w:history="1">
              <w:r w:rsidRPr="007E485C">
                <w:rPr>
                  <w:rFonts w:ascii="Times New Roman" w:hAnsi="Times New Roman" w:cs="Times New Roman"/>
                  <w:color w:val="auto"/>
                  <w:lang w:eastAsia="en-US"/>
                </w:rPr>
                <w:t>подпунктами "а"</w:t>
              </w:r>
            </w:hyperlink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(или) </w:t>
            </w:r>
            <w:hyperlink r:id="rId12" w:history="1">
              <w:r w:rsidRPr="007E485C">
                <w:rPr>
                  <w:rFonts w:ascii="Times New Roman" w:hAnsi="Times New Roman" w:cs="Times New Roman"/>
                  <w:color w:val="auto"/>
                  <w:lang w:eastAsia="en-US"/>
                </w:rPr>
                <w:t xml:space="preserve">"в" пункта </w:t>
              </w:r>
            </w:hyperlink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>2.8.7 настоящего Регламента;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      </w:r>
            <w:hyperlink r:id="rId13" w:history="1">
              <w:r w:rsidRPr="007E485C">
                <w:rPr>
                  <w:rFonts w:ascii="Times New Roman" w:hAnsi="Times New Roman" w:cs="Times New Roman"/>
                  <w:color w:val="auto"/>
                  <w:lang w:eastAsia="en-US"/>
                </w:rPr>
                <w:t xml:space="preserve">подпунктом "б" пункта </w:t>
              </w:r>
            </w:hyperlink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2.8.7 настоящего Регламента, или нотариально заверенная копия такого документа не были представлены заявителем. </w:t>
            </w:r>
            <w:proofErr w:type="gramStart"/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      </w:r>
            <w:hyperlink r:id="rId14" w:history="1">
              <w:r w:rsidRPr="007E485C">
                <w:rPr>
                  <w:rFonts w:ascii="Times New Roman" w:hAnsi="Times New Roman" w:cs="Times New Roman"/>
                  <w:color w:val="auto"/>
                  <w:lang w:eastAsia="en-US"/>
                </w:rPr>
                <w:t>подпунктом</w:t>
              </w:r>
              <w:proofErr w:type="gramEnd"/>
              <w:r w:rsidRPr="007E485C">
                <w:rPr>
                  <w:rFonts w:ascii="Times New Roman" w:hAnsi="Times New Roman" w:cs="Times New Roman"/>
                  <w:color w:val="auto"/>
                  <w:lang w:eastAsia="en-US"/>
                </w:rPr>
                <w:t xml:space="preserve"> "б" пункта </w:t>
              </w:r>
            </w:hyperlink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>2.8.6 настоящего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г) непредставление заявителем документа, предусмотренного </w:t>
            </w:r>
            <w:hyperlink r:id="rId15" w:history="1">
              <w:r w:rsidRPr="007E485C">
                <w:rPr>
                  <w:rFonts w:ascii="Times New Roman" w:hAnsi="Times New Roman" w:cs="Times New Roman"/>
                  <w:color w:val="auto"/>
                  <w:lang w:eastAsia="en-US"/>
                </w:rPr>
                <w:t xml:space="preserve">подпунктом "г" пункта </w:t>
              </w:r>
            </w:hyperlink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>2.8.6 настоящего Регламента, в случае если садовый дом или жилой дом обременен правами третьих лиц;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  <w:proofErr w:type="gramEnd"/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4.3.15. </w:t>
            </w:r>
            <w:proofErr w:type="gramStart"/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      </w:r>
            <w:hyperlink r:id="rId16" w:history="1">
              <w:r w:rsidRPr="007E485C">
                <w:rPr>
                  <w:rFonts w:ascii="Times New Roman" w:hAnsi="Times New Roman" w:cs="Times New Roman"/>
                  <w:color w:val="auto"/>
                  <w:lang w:eastAsia="en-US"/>
                </w:rPr>
                <w:t>пунктом 61</w:t>
              </w:r>
            </w:hyperlink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Положения</w:t>
            </w:r>
            <w:r w:rsidRPr="007E485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</w:t>
            </w:r>
            <w:proofErr w:type="gramEnd"/>
          </w:p>
          <w:p w:rsidR="007E485C" w:rsidRPr="007E485C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485C">
              <w:rPr>
                <w:rFonts w:eastAsiaTheme="minorHAnsi"/>
                <w:sz w:val="24"/>
                <w:szCs w:val="24"/>
                <w:lang w:eastAsia="en-US"/>
              </w:rPr>
              <w:t>Постановлением Правительства Российской Федерации от 28 января 2006 г. N 47.</w:t>
            </w:r>
          </w:p>
          <w:p w:rsid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4.3.16.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      </w:r>
            <w:proofErr w:type="gramStart"/>
            <w:r w:rsidRPr="007E485C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  <w:proofErr w:type="gramEnd"/>
          </w:p>
          <w:p w:rsid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2.8. Приложения к административному регламенту дополнить Приложением № 5:</w:t>
            </w:r>
          </w:p>
          <w:p w:rsidR="007E485C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E485C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E485C" w:rsidRPr="00707517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7517">
              <w:rPr>
                <w:rFonts w:eastAsiaTheme="minorHAnsi"/>
                <w:b/>
                <w:sz w:val="24"/>
                <w:szCs w:val="24"/>
                <w:lang w:eastAsia="en-US"/>
              </w:rPr>
              <w:t>РЕШЕНИЕ</w:t>
            </w:r>
          </w:p>
          <w:p w:rsidR="007E485C" w:rsidRPr="00707517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7517">
              <w:rPr>
                <w:rFonts w:eastAsiaTheme="minorHAnsi"/>
                <w:b/>
                <w:sz w:val="24"/>
                <w:szCs w:val="24"/>
                <w:lang w:eastAsia="en-US"/>
              </w:rPr>
              <w:t>о признании садового дома жилым домом</w:t>
            </w:r>
          </w:p>
          <w:p w:rsidR="007E485C" w:rsidRPr="00707517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7517">
              <w:rPr>
                <w:rFonts w:eastAsiaTheme="minorHAnsi"/>
                <w:b/>
                <w:sz w:val="24"/>
                <w:szCs w:val="24"/>
                <w:lang w:eastAsia="en-US"/>
              </w:rPr>
              <w:t>и жилого дома садовым домом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485C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«_____» ______________ 201___ года  №_______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A53AE0">
              <w:rPr>
                <w:rFonts w:eastAsiaTheme="minorHAnsi"/>
                <w:lang w:eastAsia="en-US"/>
              </w:rPr>
              <w:t>ата                                                             номер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В связи с обращением ______________________________________________________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</w:t>
            </w:r>
            <w:r w:rsidRPr="00A53AE0">
              <w:rPr>
                <w:rFonts w:eastAsiaTheme="minorHAnsi"/>
                <w:lang w:eastAsia="en-US"/>
              </w:rPr>
              <w:t>(Ф.И.О. физического лица, наименование юридического  лица - заявителя)</w:t>
            </w:r>
          </w:p>
          <w:p w:rsidR="007E485C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садовый  дом  жилым  домом/жилой  дом  садовым домом,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о намерении  признать -----------------------------------------------------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                                  </w:t>
            </w:r>
            <w:r>
              <w:rPr>
                <w:rFonts w:eastAsiaTheme="minorHAnsi"/>
                <w:lang w:eastAsia="en-US"/>
              </w:rPr>
              <w:t xml:space="preserve">                                                         </w:t>
            </w:r>
            <w:r w:rsidRPr="00A53AE0">
              <w:rPr>
                <w:rFonts w:eastAsiaTheme="minorHAnsi"/>
                <w:lang w:eastAsia="en-US"/>
              </w:rPr>
              <w:t xml:space="preserve">    (ненужное зачеркнуть)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45977">
              <w:rPr>
                <w:rFonts w:eastAsiaTheme="minorHAnsi"/>
                <w:sz w:val="24"/>
                <w:szCs w:val="24"/>
                <w:lang w:eastAsia="en-US"/>
              </w:rPr>
              <w:t>расположенный</w:t>
            </w:r>
            <w:proofErr w:type="gramEnd"/>
            <w:r w:rsidRPr="00D45977">
              <w:rPr>
                <w:rFonts w:eastAsiaTheme="minorHAnsi"/>
                <w:sz w:val="24"/>
                <w:szCs w:val="24"/>
                <w:lang w:eastAsia="en-US"/>
              </w:rPr>
              <w:t xml:space="preserve"> по адресу: __________________________________________________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__________________________________________________________________________,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земельного участка, в пределах которого  расположен  дом: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__________________________________________________________________________,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D45977">
              <w:rPr>
                <w:rFonts w:eastAsiaTheme="minorHAnsi"/>
                <w:sz w:val="24"/>
                <w:szCs w:val="24"/>
                <w:lang w:eastAsia="en-US"/>
              </w:rPr>
              <w:t>основании</w:t>
            </w:r>
            <w:proofErr w:type="gramEnd"/>
            <w:r w:rsidRPr="00D45977">
              <w:rPr>
                <w:rFonts w:eastAsiaTheme="minorHAnsi"/>
                <w:sz w:val="24"/>
                <w:szCs w:val="24"/>
                <w:lang w:eastAsia="en-US"/>
              </w:rPr>
              <w:t xml:space="preserve"> ______________________________________________________________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>(наименование и реквизиты правоустанавливающего документа)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__________________________________________________________________________,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по результатам рассмотрения представленных документов принято решение: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Признать __________________________________________________________________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(садовый дом жилым домом/жилой дом садовым домом - </w:t>
            </w:r>
            <w:proofErr w:type="gramStart"/>
            <w:r w:rsidRPr="00A53AE0">
              <w:rPr>
                <w:rFonts w:eastAsiaTheme="minorHAnsi"/>
                <w:lang w:eastAsia="en-US"/>
              </w:rPr>
              <w:t>нужное</w:t>
            </w:r>
            <w:proofErr w:type="gramEnd"/>
            <w:r w:rsidRPr="00A53AE0">
              <w:rPr>
                <w:rFonts w:eastAsiaTheme="minorHAnsi"/>
                <w:lang w:eastAsia="en-US"/>
              </w:rPr>
              <w:t xml:space="preserve"> указать)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__________________________________________________________________________.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 xml:space="preserve">        </w:t>
            </w:r>
            <w:r w:rsidRPr="00A53AE0">
              <w:rPr>
                <w:rFonts w:eastAsiaTheme="minorHAnsi"/>
                <w:lang w:eastAsia="en-US"/>
              </w:rPr>
              <w:t>(должность)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____________________________________   ____________________________________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Pr="00A53AE0">
              <w:rPr>
                <w:rFonts w:eastAsiaTheme="minorHAnsi"/>
                <w:lang w:eastAsia="en-US"/>
              </w:rPr>
              <w:t xml:space="preserve">(Ф.И.О. должностного лица органа     </w:t>
            </w:r>
            <w:r>
              <w:rPr>
                <w:rFonts w:eastAsiaTheme="minorHAnsi"/>
                <w:lang w:eastAsia="en-US"/>
              </w:rPr>
              <w:t xml:space="preserve">                                              </w:t>
            </w:r>
            <w:r w:rsidRPr="00A53AE0">
              <w:rPr>
                <w:rFonts w:eastAsiaTheme="minorHAnsi"/>
                <w:lang w:eastAsia="en-US"/>
              </w:rPr>
              <w:t xml:space="preserve"> (подпись должностного лица органа</w:t>
            </w:r>
            <w:proofErr w:type="gramEnd"/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       местного самоуправления               </w:t>
            </w:r>
            <w:r>
              <w:rPr>
                <w:rFonts w:eastAsiaTheme="minorHAnsi"/>
                <w:lang w:eastAsia="en-US"/>
              </w:rPr>
              <w:t xml:space="preserve">                                                         </w:t>
            </w:r>
            <w:r w:rsidRPr="00A53AE0">
              <w:rPr>
                <w:rFonts w:eastAsiaTheme="minorHAnsi"/>
                <w:lang w:eastAsia="en-US"/>
              </w:rPr>
              <w:t>местного самоуправления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    муниципального образования, в         </w:t>
            </w:r>
            <w:r>
              <w:rPr>
                <w:rFonts w:eastAsiaTheme="minorHAnsi"/>
                <w:lang w:eastAsia="en-US"/>
              </w:rPr>
              <w:t xml:space="preserve">                                                  </w:t>
            </w:r>
            <w:r w:rsidRPr="00A53AE0">
              <w:rPr>
                <w:rFonts w:eastAsiaTheme="minorHAnsi"/>
                <w:lang w:eastAsia="en-US"/>
              </w:rPr>
              <w:t>муниципального образования, в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    границах которого расположен          </w:t>
            </w:r>
            <w:r>
              <w:rPr>
                <w:rFonts w:eastAsiaTheme="minorHAnsi"/>
                <w:lang w:eastAsia="en-US"/>
              </w:rPr>
              <w:t xml:space="preserve">                                                    </w:t>
            </w:r>
            <w:proofErr w:type="gramStart"/>
            <w:r w:rsidRPr="00A53AE0">
              <w:rPr>
                <w:rFonts w:eastAsiaTheme="minorHAnsi"/>
                <w:lang w:eastAsia="en-US"/>
              </w:rPr>
              <w:t>границах</w:t>
            </w:r>
            <w:proofErr w:type="gramEnd"/>
            <w:r w:rsidRPr="00A53AE0">
              <w:rPr>
                <w:rFonts w:eastAsiaTheme="minorHAnsi"/>
                <w:lang w:eastAsia="en-US"/>
              </w:rPr>
              <w:t xml:space="preserve"> которого расположен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     </w:t>
            </w:r>
            <w:proofErr w:type="gramStart"/>
            <w:r w:rsidRPr="00A53AE0">
              <w:rPr>
                <w:rFonts w:eastAsiaTheme="minorHAnsi"/>
                <w:lang w:eastAsia="en-US"/>
              </w:rPr>
              <w:t xml:space="preserve">садовый дом или жилой дом)            </w:t>
            </w:r>
            <w:r>
              <w:rPr>
                <w:rFonts w:eastAsiaTheme="minorHAnsi"/>
                <w:lang w:eastAsia="en-US"/>
              </w:rPr>
              <w:t xml:space="preserve">                                                       </w:t>
            </w:r>
            <w:r w:rsidRPr="00A53AE0">
              <w:rPr>
                <w:rFonts w:eastAsiaTheme="minorHAnsi"/>
                <w:lang w:eastAsia="en-US"/>
              </w:rPr>
              <w:t>садовый дом или жилой дом)</w:t>
            </w:r>
            <w:proofErr w:type="gramEnd"/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М.П.</w:t>
            </w: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485C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 xml:space="preserve">Получил: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45977">
              <w:rPr>
                <w:rFonts w:eastAsiaTheme="minorHAnsi"/>
                <w:sz w:val="24"/>
                <w:szCs w:val="24"/>
                <w:lang w:eastAsia="en-US"/>
              </w:rPr>
              <w:t xml:space="preserve"> ____________ 20__ г.  _______________________   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                                                                             </w:t>
            </w:r>
            <w:r>
              <w:rPr>
                <w:rFonts w:eastAsiaTheme="minorHAnsi"/>
                <w:lang w:eastAsia="en-US"/>
              </w:rPr>
              <w:t xml:space="preserve">                       </w:t>
            </w:r>
            <w:r w:rsidRPr="00A53AE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53AE0">
              <w:rPr>
                <w:rFonts w:eastAsiaTheme="minorHAnsi"/>
                <w:lang w:eastAsia="en-US"/>
              </w:rPr>
              <w:t xml:space="preserve">(подпись заявителя)          </w:t>
            </w:r>
            <w:r>
              <w:rPr>
                <w:rFonts w:eastAsiaTheme="minorHAnsi"/>
                <w:lang w:eastAsia="en-US"/>
              </w:rPr>
              <w:t xml:space="preserve">              </w:t>
            </w:r>
            <w:r w:rsidRPr="00A53AE0">
              <w:rPr>
                <w:rFonts w:eastAsiaTheme="minorHAnsi"/>
                <w:lang w:eastAsia="en-US"/>
              </w:rPr>
              <w:t>(заполняется</w:t>
            </w:r>
            <w:proofErr w:type="gramEnd"/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eastAsiaTheme="minorHAnsi"/>
                <w:lang w:eastAsia="en-US"/>
              </w:rPr>
              <w:t xml:space="preserve">                          </w:t>
            </w:r>
            <w:r w:rsidRPr="00A53AE0">
              <w:rPr>
                <w:rFonts w:eastAsiaTheme="minorHAnsi"/>
                <w:lang w:eastAsia="en-US"/>
              </w:rPr>
              <w:t xml:space="preserve"> в случае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53AE0">
              <w:rPr>
                <w:rFonts w:eastAsiaTheme="minorHAnsi"/>
                <w:lang w:eastAsia="en-US"/>
              </w:rPr>
              <w:t>получения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  <w:r w:rsidRPr="00A53AE0">
              <w:rPr>
                <w:rFonts w:eastAsiaTheme="minorHAnsi"/>
                <w:lang w:eastAsia="en-US"/>
              </w:rPr>
              <w:t>решения лично)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Решение направлено в адр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ес заявителя  «</w:t>
            </w:r>
            <w:r w:rsidRPr="00D45977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45977">
              <w:rPr>
                <w:rFonts w:eastAsiaTheme="minorHAnsi"/>
                <w:sz w:val="24"/>
                <w:szCs w:val="24"/>
                <w:lang w:eastAsia="en-US"/>
              </w:rPr>
              <w:t xml:space="preserve"> _______ 20__ г.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  (заполняется в случае направления решения по почте)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E485C" w:rsidRPr="00D45977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5977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________________________________________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AE0">
              <w:rPr>
                <w:rFonts w:eastAsiaTheme="minorHAnsi"/>
                <w:lang w:eastAsia="en-US"/>
              </w:rPr>
              <w:t xml:space="preserve">                                     (Ф.И.О., подпись должностного лица,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53AE0">
              <w:rPr>
                <w:rFonts w:eastAsiaTheme="minorHAnsi"/>
                <w:lang w:eastAsia="en-US"/>
              </w:rPr>
              <w:t xml:space="preserve"> направившего решение в адрес заявителя)</w:t>
            </w:r>
          </w:p>
          <w:p w:rsidR="007E485C" w:rsidRPr="00A53AE0" w:rsidRDefault="007E485C" w:rsidP="007E4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E485C" w:rsidRDefault="007E485C" w:rsidP="007E485C">
            <w:pPr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7E485C" w:rsidRPr="007E485C" w:rsidRDefault="007E485C" w:rsidP="007E485C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7E485C" w:rsidRDefault="007E485C" w:rsidP="007E48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7E485C" w:rsidRDefault="007E485C" w:rsidP="007E48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7E485C" w:rsidRDefault="007E485C" w:rsidP="007E48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7E485C" w:rsidRDefault="007E485C" w:rsidP="007E485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3F98">
              <w:rPr>
                <w:sz w:val="24"/>
                <w:szCs w:val="24"/>
              </w:rPr>
              <w:t xml:space="preserve">. </w:t>
            </w:r>
            <w:r w:rsidR="00587535" w:rsidRPr="0064629A">
              <w:rPr>
                <w:sz w:val="24"/>
                <w:szCs w:val="24"/>
              </w:rPr>
              <w:t xml:space="preserve">Настоящее постановление подлежит </w:t>
            </w:r>
            <w:r w:rsidR="00823F98">
              <w:rPr>
                <w:sz w:val="24"/>
                <w:szCs w:val="24"/>
              </w:rPr>
              <w:t xml:space="preserve">размещению на </w:t>
            </w:r>
            <w:r w:rsidR="00587535" w:rsidRPr="0064629A">
              <w:rPr>
                <w:sz w:val="24"/>
                <w:szCs w:val="24"/>
              </w:rPr>
              <w:t xml:space="preserve">официальном </w:t>
            </w:r>
            <w:proofErr w:type="gramStart"/>
            <w:r w:rsidR="00587535" w:rsidRPr="0064629A">
              <w:rPr>
                <w:sz w:val="24"/>
                <w:szCs w:val="24"/>
              </w:rPr>
              <w:t>сайте</w:t>
            </w:r>
            <w:proofErr w:type="gramEnd"/>
            <w:r w:rsidR="00587535" w:rsidRPr="0064629A">
              <w:rPr>
                <w:sz w:val="24"/>
                <w:szCs w:val="24"/>
              </w:rPr>
              <w:t xml:space="preserve"> </w:t>
            </w:r>
            <w:hyperlink r:id="rId17" w:history="1">
              <w:r w:rsidR="00587535" w:rsidRPr="0064629A">
                <w:rPr>
                  <w:rStyle w:val="a9"/>
                  <w:color w:val="auto"/>
                  <w:sz w:val="24"/>
                  <w:szCs w:val="24"/>
                  <w:lang w:val="en-US"/>
                </w:rPr>
                <w:t>www</w:t>
              </w:r>
              <w:r w:rsidR="00587535" w:rsidRPr="0064629A">
                <w:rPr>
                  <w:rStyle w:val="a9"/>
                  <w:color w:val="auto"/>
                  <w:sz w:val="24"/>
                  <w:szCs w:val="24"/>
                </w:rPr>
                <w:t>.ромашкинское.рф</w:t>
              </w:r>
            </w:hyperlink>
            <w:r w:rsidR="00587535" w:rsidRPr="0064629A">
              <w:rPr>
                <w:sz w:val="24"/>
                <w:szCs w:val="24"/>
              </w:rPr>
              <w:t>.</w:t>
            </w:r>
          </w:p>
          <w:p w:rsidR="007E485C" w:rsidRDefault="007E485C" w:rsidP="007E485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87535" w:rsidRPr="0064629A">
              <w:rPr>
                <w:spacing w:val="-4"/>
                <w:sz w:val="24"/>
                <w:szCs w:val="24"/>
              </w:rPr>
              <w:t>Настоящее постановление вступает в силу после официального опубликования (обнародования)</w:t>
            </w:r>
            <w:r w:rsidR="00587535" w:rsidRPr="0064629A">
              <w:rPr>
                <w:sz w:val="24"/>
                <w:szCs w:val="24"/>
              </w:rPr>
              <w:t>.</w:t>
            </w:r>
          </w:p>
          <w:p w:rsidR="00587535" w:rsidRPr="0064629A" w:rsidRDefault="007E485C" w:rsidP="007E485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587535" w:rsidRPr="0064629A">
              <w:rPr>
                <w:sz w:val="24"/>
                <w:szCs w:val="24"/>
              </w:rPr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587535" w:rsidRDefault="00587535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823F98" w:rsidRDefault="00823F98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823F98" w:rsidRPr="0064629A" w:rsidRDefault="00823F98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1A2015" w:rsidRPr="0064629A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 xml:space="preserve">                 Глава администрации                                    </w:t>
            </w:r>
            <w:r w:rsidR="00EB7743" w:rsidRPr="0064629A">
              <w:rPr>
                <w:sz w:val="24"/>
                <w:szCs w:val="24"/>
              </w:rPr>
              <w:t xml:space="preserve">           </w:t>
            </w:r>
            <w:r w:rsidRPr="0064629A">
              <w:rPr>
                <w:sz w:val="24"/>
                <w:szCs w:val="24"/>
              </w:rPr>
              <w:t xml:space="preserve">                  С.В. Танков</w:t>
            </w:r>
          </w:p>
          <w:p w:rsidR="001A2015" w:rsidRPr="0064629A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 xml:space="preserve">           </w:t>
            </w:r>
          </w:p>
          <w:p w:rsidR="00523F79" w:rsidRPr="0064629A" w:rsidRDefault="00523F7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1E0" w:rsidRPr="0064629A" w:rsidRDefault="00EF61E0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61AC" w:rsidRPr="0064629A" w:rsidRDefault="008E61A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Pr="0064629A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61AC" w:rsidRDefault="008E61A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Pr="00EB489B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7E485C" w:rsidRDefault="007E485C" w:rsidP="00587535">
            <w:pPr>
              <w:autoSpaceDE w:val="0"/>
              <w:autoSpaceDN w:val="0"/>
              <w:adjustRightInd w:val="0"/>
              <w:jc w:val="both"/>
            </w:pPr>
          </w:p>
          <w:p w:rsidR="00587535" w:rsidRPr="00EB489B" w:rsidRDefault="00587535" w:rsidP="00587535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EB489B">
              <w:t>Руденко И.М. (813) 79-99-515</w:t>
            </w:r>
          </w:p>
          <w:p w:rsidR="001A2015" w:rsidRPr="00EB489B" w:rsidRDefault="00587535" w:rsidP="00823F98">
            <w:pPr>
              <w:autoSpaceDE w:val="0"/>
              <w:autoSpaceDN w:val="0"/>
              <w:adjustRightInd w:val="0"/>
              <w:jc w:val="both"/>
            </w:pPr>
            <w:r w:rsidRPr="00EB489B">
              <w:t>Разослано: в дело -2, прокурат</w:t>
            </w:r>
            <w:r w:rsidR="00823F98">
              <w:t>ура- 1, администратор сайта- 1</w:t>
            </w:r>
          </w:p>
        </w:tc>
      </w:tr>
    </w:tbl>
    <w:p w:rsidR="0032515B" w:rsidRDefault="0032515B" w:rsidP="007E485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32515B" w:rsidSect="00D245F4">
      <w:pgSz w:w="11906" w:h="16838" w:code="9"/>
      <w:pgMar w:top="363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11" w:rsidRDefault="00323011" w:rsidP="0081775E">
      <w:r>
        <w:separator/>
      </w:r>
    </w:p>
  </w:endnote>
  <w:endnote w:type="continuationSeparator" w:id="0">
    <w:p w:rsidR="00323011" w:rsidRDefault="00323011" w:rsidP="0081775E">
      <w:r>
        <w:continuationSeparator/>
      </w:r>
    </w:p>
  </w:endnote>
  <w:endnote w:type="continuationNotice" w:id="1">
    <w:p w:rsidR="00323011" w:rsidRDefault="00323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11" w:rsidRDefault="00323011" w:rsidP="0081775E">
      <w:r>
        <w:separator/>
      </w:r>
    </w:p>
  </w:footnote>
  <w:footnote w:type="continuationSeparator" w:id="0">
    <w:p w:rsidR="00323011" w:rsidRDefault="00323011" w:rsidP="0081775E">
      <w:r>
        <w:continuationSeparator/>
      </w:r>
    </w:p>
  </w:footnote>
  <w:footnote w:type="continuationNotice" w:id="1">
    <w:p w:rsidR="00323011" w:rsidRDefault="003230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A62CE2"/>
    <w:multiLevelType w:val="multilevel"/>
    <w:tmpl w:val="3342B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6DF7"/>
    <w:multiLevelType w:val="multilevel"/>
    <w:tmpl w:val="5044BD20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15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11B41"/>
    <w:rsid w:val="000268DE"/>
    <w:rsid w:val="0004567A"/>
    <w:rsid w:val="00055396"/>
    <w:rsid w:val="00067E4E"/>
    <w:rsid w:val="00071442"/>
    <w:rsid w:val="00087312"/>
    <w:rsid w:val="00094934"/>
    <w:rsid w:val="000B5AE7"/>
    <w:rsid w:val="000C5A35"/>
    <w:rsid w:val="000E398E"/>
    <w:rsid w:val="000E75F6"/>
    <w:rsid w:val="001028B4"/>
    <w:rsid w:val="00117CE2"/>
    <w:rsid w:val="00145603"/>
    <w:rsid w:val="001864DA"/>
    <w:rsid w:val="001A2015"/>
    <w:rsid w:val="001B28AD"/>
    <w:rsid w:val="001C7DD2"/>
    <w:rsid w:val="001F4804"/>
    <w:rsid w:val="001F6BA4"/>
    <w:rsid w:val="0020430B"/>
    <w:rsid w:val="0022504E"/>
    <w:rsid w:val="002273F7"/>
    <w:rsid w:val="002655E4"/>
    <w:rsid w:val="002910A0"/>
    <w:rsid w:val="002964E6"/>
    <w:rsid w:val="002A7807"/>
    <w:rsid w:val="002B6A3B"/>
    <w:rsid w:val="002C3F11"/>
    <w:rsid w:val="002D28B7"/>
    <w:rsid w:val="002F44CE"/>
    <w:rsid w:val="00312F5C"/>
    <w:rsid w:val="003208D7"/>
    <w:rsid w:val="00323011"/>
    <w:rsid w:val="0032515B"/>
    <w:rsid w:val="00327A8F"/>
    <w:rsid w:val="00333164"/>
    <w:rsid w:val="003635D1"/>
    <w:rsid w:val="00373B9B"/>
    <w:rsid w:val="0037551C"/>
    <w:rsid w:val="00380683"/>
    <w:rsid w:val="00390766"/>
    <w:rsid w:val="003A6683"/>
    <w:rsid w:val="003E4813"/>
    <w:rsid w:val="003E5B3B"/>
    <w:rsid w:val="003F3597"/>
    <w:rsid w:val="004200ED"/>
    <w:rsid w:val="00421A42"/>
    <w:rsid w:val="004566CB"/>
    <w:rsid w:val="00485426"/>
    <w:rsid w:val="0049148F"/>
    <w:rsid w:val="0049423D"/>
    <w:rsid w:val="004B6FB0"/>
    <w:rsid w:val="004D2F6C"/>
    <w:rsid w:val="004D6FC4"/>
    <w:rsid w:val="004E45B5"/>
    <w:rsid w:val="00521D70"/>
    <w:rsid w:val="00523F79"/>
    <w:rsid w:val="005270CB"/>
    <w:rsid w:val="005428AA"/>
    <w:rsid w:val="00587535"/>
    <w:rsid w:val="005A70B7"/>
    <w:rsid w:val="005E08DF"/>
    <w:rsid w:val="005F7B46"/>
    <w:rsid w:val="00606DEC"/>
    <w:rsid w:val="00614399"/>
    <w:rsid w:val="0064629A"/>
    <w:rsid w:val="00647DBD"/>
    <w:rsid w:val="006A069F"/>
    <w:rsid w:val="006B14EC"/>
    <w:rsid w:val="0070520E"/>
    <w:rsid w:val="00717EA6"/>
    <w:rsid w:val="007223F3"/>
    <w:rsid w:val="00724794"/>
    <w:rsid w:val="007279C8"/>
    <w:rsid w:val="00731A83"/>
    <w:rsid w:val="0073302A"/>
    <w:rsid w:val="007807E4"/>
    <w:rsid w:val="007B1FC6"/>
    <w:rsid w:val="007B45EA"/>
    <w:rsid w:val="007E0A66"/>
    <w:rsid w:val="007E485C"/>
    <w:rsid w:val="008130B0"/>
    <w:rsid w:val="0081775E"/>
    <w:rsid w:val="00823F98"/>
    <w:rsid w:val="00826D3B"/>
    <w:rsid w:val="0083294C"/>
    <w:rsid w:val="008341CF"/>
    <w:rsid w:val="00855A95"/>
    <w:rsid w:val="00880EE2"/>
    <w:rsid w:val="008829CE"/>
    <w:rsid w:val="00883D46"/>
    <w:rsid w:val="008C03C0"/>
    <w:rsid w:val="008C310F"/>
    <w:rsid w:val="008C775D"/>
    <w:rsid w:val="008E2B79"/>
    <w:rsid w:val="008E61AC"/>
    <w:rsid w:val="008E63AC"/>
    <w:rsid w:val="008F41AE"/>
    <w:rsid w:val="0090677D"/>
    <w:rsid w:val="0096414F"/>
    <w:rsid w:val="00967F60"/>
    <w:rsid w:val="00976129"/>
    <w:rsid w:val="0098334A"/>
    <w:rsid w:val="00995EC7"/>
    <w:rsid w:val="009A4B75"/>
    <w:rsid w:val="009A7A84"/>
    <w:rsid w:val="009C525A"/>
    <w:rsid w:val="00A2777D"/>
    <w:rsid w:val="00A51AAF"/>
    <w:rsid w:val="00A91A40"/>
    <w:rsid w:val="00AD4D2D"/>
    <w:rsid w:val="00AF1824"/>
    <w:rsid w:val="00B37771"/>
    <w:rsid w:val="00B51054"/>
    <w:rsid w:val="00B836F2"/>
    <w:rsid w:val="00B90475"/>
    <w:rsid w:val="00BB7BDF"/>
    <w:rsid w:val="00BB7DD7"/>
    <w:rsid w:val="00BD43D9"/>
    <w:rsid w:val="00C00274"/>
    <w:rsid w:val="00C058C2"/>
    <w:rsid w:val="00C10AA8"/>
    <w:rsid w:val="00C3281D"/>
    <w:rsid w:val="00C40909"/>
    <w:rsid w:val="00C70650"/>
    <w:rsid w:val="00C70FCD"/>
    <w:rsid w:val="00C808E2"/>
    <w:rsid w:val="00C83CB6"/>
    <w:rsid w:val="00C95CEC"/>
    <w:rsid w:val="00CB0E48"/>
    <w:rsid w:val="00CB6C77"/>
    <w:rsid w:val="00CF7130"/>
    <w:rsid w:val="00D0777B"/>
    <w:rsid w:val="00D10E56"/>
    <w:rsid w:val="00D245F4"/>
    <w:rsid w:val="00D2794C"/>
    <w:rsid w:val="00D401C7"/>
    <w:rsid w:val="00D67EA7"/>
    <w:rsid w:val="00DF38EF"/>
    <w:rsid w:val="00E05FA7"/>
    <w:rsid w:val="00E32F29"/>
    <w:rsid w:val="00E34479"/>
    <w:rsid w:val="00E5132B"/>
    <w:rsid w:val="00E5479F"/>
    <w:rsid w:val="00E675D2"/>
    <w:rsid w:val="00E81D9B"/>
    <w:rsid w:val="00E84644"/>
    <w:rsid w:val="00E855A0"/>
    <w:rsid w:val="00E85D41"/>
    <w:rsid w:val="00E86252"/>
    <w:rsid w:val="00E92D71"/>
    <w:rsid w:val="00E972AD"/>
    <w:rsid w:val="00EA7A11"/>
    <w:rsid w:val="00EB489B"/>
    <w:rsid w:val="00EB7743"/>
    <w:rsid w:val="00EE1FFA"/>
    <w:rsid w:val="00EE2EC3"/>
    <w:rsid w:val="00EF474E"/>
    <w:rsid w:val="00EF61E0"/>
    <w:rsid w:val="00F16B5A"/>
    <w:rsid w:val="00F327E7"/>
    <w:rsid w:val="00F57531"/>
    <w:rsid w:val="00F832B1"/>
    <w:rsid w:val="00FA0593"/>
    <w:rsid w:val="00FA5F16"/>
    <w:rsid w:val="00FB1E3C"/>
    <w:rsid w:val="00FC21A1"/>
    <w:rsid w:val="00FC415C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l%20Par234%20%20o%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%20Par235%20%20o%20" TargetMode="External"/><Relationship Id="rId1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l%20Par241%20%20o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l%20Par233%20%20o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l%20Par236%20%20o%20" TargetMode="External"/><Relationship Id="rId10" Type="http://schemas.openxmlformats.org/officeDocument/2006/relationships/hyperlink" Target="l%20Par485%20%20o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l%20Par232%20%20o%20" TargetMode="External"/><Relationship Id="rId14" Type="http://schemas.openxmlformats.org/officeDocument/2006/relationships/hyperlink" Target="l%20Par234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2019-01-08T14:18:00Z</cp:lastPrinted>
  <dcterms:created xsi:type="dcterms:W3CDTF">2019-03-20T11:04:00Z</dcterms:created>
  <dcterms:modified xsi:type="dcterms:W3CDTF">2019-03-20T12:33:00Z</dcterms:modified>
</cp:coreProperties>
</file>