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C141BC9" wp14:editId="2A7AE575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87F35">
        <w:rPr>
          <w:sz w:val="24"/>
          <w:szCs w:val="24"/>
        </w:rPr>
        <w:t>1</w:t>
      </w:r>
      <w:r w:rsidR="00523F79">
        <w:rPr>
          <w:sz w:val="24"/>
          <w:szCs w:val="24"/>
        </w:rPr>
        <w:t xml:space="preserve"> </w:t>
      </w:r>
      <w:r w:rsidR="00F87F35">
        <w:rPr>
          <w:sz w:val="24"/>
          <w:szCs w:val="24"/>
        </w:rPr>
        <w:t xml:space="preserve">марта </w:t>
      </w:r>
      <w:r w:rsidR="004D2F6C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F87F35">
        <w:rPr>
          <w:sz w:val="24"/>
          <w:szCs w:val="24"/>
        </w:rPr>
        <w:t>6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  </w:t>
      </w:r>
      <w:r w:rsidR="00117CE2">
        <w:rPr>
          <w:sz w:val="24"/>
          <w:szCs w:val="24"/>
        </w:rPr>
        <w:t xml:space="preserve">                               </w:t>
      </w:r>
      <w:r w:rsidR="004D2F6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№ </w:t>
      </w:r>
      <w:r w:rsidR="00F87F35">
        <w:rPr>
          <w:sz w:val="24"/>
          <w:szCs w:val="24"/>
        </w:rPr>
        <w:t>48</w:t>
      </w:r>
      <w:r>
        <w:rPr>
          <w:sz w:val="24"/>
          <w:szCs w:val="24"/>
        </w:rPr>
        <w:t xml:space="preserve">                             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9854"/>
      </w:tblGrid>
      <w:tr w:rsidR="00A2777D" w:rsidTr="001E2E49">
        <w:trPr>
          <w:trHeight w:val="1297"/>
        </w:trPr>
        <w:tc>
          <w:tcPr>
            <w:tcW w:w="9854" w:type="dxa"/>
          </w:tcPr>
          <w:p w:rsidR="001E2E49" w:rsidRPr="001E2E49" w:rsidRDefault="001E2E49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</w:p>
          <w:p w:rsidR="001E2E49" w:rsidRDefault="001E2E49" w:rsidP="001E2E4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E2E49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«О создании комиссии по уточнению данных и определению очередности проведения капитального ремонта многоквартирных домов и включению домов </w:t>
            </w:r>
          </w:p>
          <w:p w:rsidR="001E2E49" w:rsidRDefault="001E2E49" w:rsidP="001E2E4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E2E49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в краткосрочный муниципальный план реализации программы </w:t>
            </w:r>
          </w:p>
          <w:p w:rsidR="000303A0" w:rsidRDefault="001E2E49" w:rsidP="001E2E4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1E2E49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капитального ремонта </w:t>
            </w:r>
            <w:proofErr w:type="gramStart"/>
            <w:r w:rsidRPr="001E2E49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многоквартирных</w:t>
            </w:r>
            <w:proofErr w:type="gramEnd"/>
            <w:r w:rsidRPr="001E2E49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домов</w:t>
            </w: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</w:t>
            </w:r>
            <w:r w:rsidR="000303A0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на 2017 год</w:t>
            </w:r>
          </w:p>
          <w:p w:rsidR="001E2E49" w:rsidRPr="001E2E49" w:rsidRDefault="001E2E49" w:rsidP="001E2E49">
            <w:pPr>
              <w:pStyle w:val="HTML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на территории МО Ромашкинское сельское поселение</w:t>
            </w:r>
            <w:r w:rsidRPr="001E2E49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»</w:t>
            </w:r>
          </w:p>
          <w:p w:rsidR="001E2E49" w:rsidRPr="001E2E49" w:rsidRDefault="001E2E49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</w:p>
          <w:p w:rsidR="001E2E49" w:rsidRPr="001E2E49" w:rsidRDefault="001E2E49" w:rsidP="001E2E49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gramStart"/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 соответствии с частью 7 статьи 168 Жилищного кодекса Российской Федерации, областным законом от 29.11.2013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руководствуясь требованиями постановления Правительства Ленинградской области от 30.05.2014 года № 218</w:t>
            </w:r>
            <w:r w:rsidR="00F87F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(с изменениями),</w:t>
            </w: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администрация муниципального образования 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Ромашкинское</w:t>
            </w: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МО Приозерский </w:t>
            </w: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ый</w:t>
            </w: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район Ленинградской области 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ПОСТАНОВЛЯЕТ</w:t>
            </w: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:</w:t>
            </w:r>
            <w:proofErr w:type="gramEnd"/>
          </w:p>
          <w:p w:rsidR="001E2E49" w:rsidRDefault="001E2E49" w:rsidP="00A1236C">
            <w:pPr>
              <w:pStyle w:val="HTML"/>
              <w:numPr>
                <w:ilvl w:val="0"/>
                <w:numId w:val="18"/>
              </w:numPr>
              <w:tabs>
                <w:tab w:val="clear" w:pos="1832"/>
                <w:tab w:val="clear" w:pos="2748"/>
                <w:tab w:val="left" w:pos="0"/>
                <w:tab w:val="left" w:pos="1276"/>
              </w:tabs>
              <w:ind w:left="0"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Создать комиссию по уточнению данных и определению очередности проведения капитального ремонта многоквартирных домов и включению домов в краткосрочный муниципальный план реализации программы капитального ремонта многоквартирных домов </w:t>
            </w:r>
            <w:r w:rsidR="00F87F3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на 2017 год </w:t>
            </w: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на территории МО Ромашкинское сельское поселение и утвердить ее состав, согласно приложению.</w:t>
            </w:r>
          </w:p>
          <w:p w:rsidR="00A1236C" w:rsidRDefault="00A1236C" w:rsidP="00A1236C">
            <w:pPr>
              <w:pStyle w:val="HTML"/>
              <w:numPr>
                <w:ilvl w:val="0"/>
                <w:numId w:val="18"/>
              </w:numPr>
              <w:tabs>
                <w:tab w:val="clear" w:pos="1832"/>
                <w:tab w:val="clear" w:pos="2748"/>
                <w:tab w:val="left" w:pos="0"/>
                <w:tab w:val="left" w:pos="1276"/>
              </w:tabs>
              <w:ind w:left="0"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Работу комиссии провести не позднее 10.03.2016 года.</w:t>
            </w:r>
          </w:p>
          <w:p w:rsidR="00A1236C" w:rsidRDefault="001E2E49" w:rsidP="00A1236C">
            <w:pPr>
              <w:pStyle w:val="HTML"/>
              <w:numPr>
                <w:ilvl w:val="0"/>
                <w:numId w:val="18"/>
              </w:numPr>
              <w:tabs>
                <w:tab w:val="clear" w:pos="1832"/>
                <w:tab w:val="clear" w:pos="2748"/>
                <w:tab w:val="left" w:pos="0"/>
                <w:tab w:val="left" w:pos="1276"/>
              </w:tabs>
              <w:ind w:left="0"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1236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Комиссии при проведении уточнения данных </w:t>
            </w:r>
            <w:r w:rsidR="00F87F35" w:rsidRPr="00A1236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на 2017 год </w:t>
            </w:r>
            <w:r w:rsidRPr="00A1236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руководствоваться постановлением Правительства Ленинградской области № 218 от 30.05.2014</w:t>
            </w:r>
            <w:r w:rsidR="00A1236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(с </w:t>
            </w:r>
            <w:r w:rsidR="00F87F35" w:rsidRPr="00A1236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изменениями)</w:t>
            </w:r>
            <w:r w:rsidRPr="00A1236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:rsidR="001E2E49" w:rsidRPr="00A1236C" w:rsidRDefault="001E2E49" w:rsidP="00A1236C">
            <w:pPr>
              <w:pStyle w:val="HTML"/>
              <w:numPr>
                <w:ilvl w:val="0"/>
                <w:numId w:val="18"/>
              </w:numPr>
              <w:tabs>
                <w:tab w:val="clear" w:pos="1832"/>
                <w:tab w:val="clear" w:pos="2748"/>
                <w:tab w:val="left" w:pos="0"/>
                <w:tab w:val="left" w:pos="1276"/>
              </w:tabs>
              <w:ind w:left="0"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A1236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Очередность проведения капитального ремонта многоквартирных домов определяется исходя из необходимости проведения капитального ремонта общего имущества в МКД и следующих критериев:</w:t>
            </w:r>
          </w:p>
          <w:p w:rsidR="001E2E49" w:rsidRPr="001E2E49" w:rsidRDefault="001E2E49" w:rsidP="001E2E49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продолжительность эксплуатации объекта общего имущества МКД после ввода в эксплуатацию или последнего капитального ремонта;</w:t>
            </w:r>
          </w:p>
          <w:p w:rsidR="001E2E49" w:rsidRPr="001E2E49" w:rsidRDefault="001E2E49" w:rsidP="001E2E49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техническое состояние объектов общего имущества в МКД (наличие угрозы безопасности жизни или здоровью граждан, сохранности общего имущества в МКД и имущества граждан);</w:t>
            </w:r>
          </w:p>
          <w:p w:rsidR="001E2E49" w:rsidRPr="001E2E49" w:rsidRDefault="001E2E49" w:rsidP="001E2E49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- доля размера фонда капитального ремонта МКД и </w:t>
            </w:r>
            <w:proofErr w:type="gramStart"/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заемных</w:t>
            </w:r>
            <w:proofErr w:type="gramEnd"/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средств, привлекаемых собственниками на проведение капитального ремонта общего имущества в МКД, в общей стоимости капитального ремонта МКД;</w:t>
            </w:r>
          </w:p>
          <w:p w:rsidR="00A1236C" w:rsidRDefault="001E2E49" w:rsidP="00A1236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 финансовая дисциплина собственников помещений в МКД (уровень суммарной задолженности по уплате взносов на капитальный ремонт).</w:t>
            </w:r>
          </w:p>
          <w:p w:rsidR="001E2E49" w:rsidRPr="001E2E49" w:rsidRDefault="00A1236C" w:rsidP="00A1236C">
            <w:pPr>
              <w:pStyle w:val="HTML"/>
              <w:ind w:firstLine="851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5. </w:t>
            </w:r>
            <w:r w:rsidR="001E2E49"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Контроль за выполнением постановления возложить на заместителя главы администрации</w:t>
            </w:r>
            <w:r w:rsid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:rsidR="001E2E49" w:rsidRPr="001E2E49" w:rsidRDefault="001E2E49" w:rsidP="001E2E49">
            <w:pPr>
              <w:pStyle w:val="HTML"/>
              <w:ind w:firstLine="851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1E2E49" w:rsidRPr="001E2E49" w:rsidRDefault="001E2E49" w:rsidP="001E2E49">
            <w:pPr>
              <w:pStyle w:val="HTML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Глава администрации         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                  </w:t>
            </w:r>
            <w:r w:rsidRPr="001E2E4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             С.В. Танков</w:t>
            </w:r>
          </w:p>
          <w:p w:rsidR="001E2E49" w:rsidRDefault="001E2E49" w:rsidP="001E2E49">
            <w:pPr>
              <w:pStyle w:val="HTML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A1236C" w:rsidRDefault="00A1236C" w:rsidP="001E2E49">
            <w:pPr>
              <w:pStyle w:val="HTML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A1236C" w:rsidRPr="001E2E49" w:rsidRDefault="00A1236C" w:rsidP="001E2E49">
            <w:pPr>
              <w:pStyle w:val="HTML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1E2E49" w:rsidRDefault="001E2E49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  <w:proofErr w:type="gramStart"/>
            <w:r>
              <w:rPr>
                <w:rFonts w:ascii="Times New Roman" w:hAnsi="Times New Roman" w:cs="Times New Roman"/>
                <w:color w:val="1D1B11"/>
              </w:rPr>
              <w:t>Исп</w:t>
            </w:r>
            <w:proofErr w:type="gramEnd"/>
            <w:r>
              <w:rPr>
                <w:rFonts w:ascii="Times New Roman" w:hAnsi="Times New Roman" w:cs="Times New Roman"/>
                <w:color w:val="1D1B11"/>
              </w:rPr>
              <w:t>: И.Р. Руденко (813) 79-99-515</w:t>
            </w:r>
          </w:p>
          <w:p w:rsidR="001E2E49" w:rsidRDefault="001E2E49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Разослано: дело-2, прокуратура -</w:t>
            </w:r>
            <w:r w:rsidR="000303A0">
              <w:rPr>
                <w:rFonts w:ascii="Times New Roman" w:hAnsi="Times New Roman" w:cs="Times New Roman"/>
                <w:color w:val="1D1B11"/>
              </w:rPr>
              <w:t>1</w:t>
            </w:r>
            <w:r>
              <w:rPr>
                <w:rFonts w:ascii="Times New Roman" w:hAnsi="Times New Roman" w:cs="Times New Roman"/>
                <w:color w:val="1D1B11"/>
              </w:rPr>
              <w:t>, ООО «Уют-Сервис»-1,</w:t>
            </w:r>
            <w:r w:rsidR="000303A0">
              <w:rPr>
                <w:rFonts w:ascii="Times New Roman" w:hAnsi="Times New Roman" w:cs="Times New Roman"/>
                <w:color w:val="1D1B11"/>
              </w:rPr>
              <w:t xml:space="preserve"> орган муниципального жилищного контроля-1</w:t>
            </w:r>
            <w:r>
              <w:rPr>
                <w:rFonts w:ascii="Times New Roman" w:hAnsi="Times New Roman" w:cs="Times New Roman"/>
                <w:color w:val="1D1B11"/>
              </w:rPr>
              <w:t xml:space="preserve"> </w:t>
            </w:r>
          </w:p>
          <w:p w:rsidR="001E2E49" w:rsidRDefault="001E2E49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</w:p>
          <w:p w:rsidR="001E2E49" w:rsidRPr="001E2E49" w:rsidRDefault="001E2E49" w:rsidP="00B244BB">
            <w:pPr>
              <w:pStyle w:val="HTML"/>
              <w:jc w:val="right"/>
              <w:rPr>
                <w:rFonts w:ascii="Times New Roman" w:hAnsi="Times New Roman" w:cs="Times New Roman"/>
                <w:color w:val="1D1B11"/>
              </w:rPr>
            </w:pPr>
            <w:r w:rsidRPr="001E2E49">
              <w:rPr>
                <w:rFonts w:ascii="Times New Roman" w:hAnsi="Times New Roman" w:cs="Times New Roman"/>
                <w:color w:val="1D1B11"/>
              </w:rPr>
              <w:t xml:space="preserve">Приложение </w:t>
            </w:r>
          </w:p>
          <w:p w:rsidR="001E2E49" w:rsidRPr="001E2E49" w:rsidRDefault="001E2E49" w:rsidP="00B244BB">
            <w:pPr>
              <w:pStyle w:val="HTML"/>
              <w:jc w:val="right"/>
              <w:rPr>
                <w:rFonts w:ascii="Times New Roman" w:hAnsi="Times New Roman" w:cs="Times New Roman"/>
                <w:color w:val="1D1B11"/>
              </w:rPr>
            </w:pPr>
            <w:r w:rsidRPr="001E2E49">
              <w:rPr>
                <w:rFonts w:ascii="Times New Roman" w:hAnsi="Times New Roman" w:cs="Times New Roman"/>
                <w:color w:val="1D1B11"/>
              </w:rPr>
              <w:t>к постановлению администрации</w:t>
            </w:r>
          </w:p>
          <w:p w:rsidR="001E2E49" w:rsidRPr="001E2E49" w:rsidRDefault="00B244BB" w:rsidP="00B244BB">
            <w:pPr>
              <w:pStyle w:val="HTML"/>
              <w:jc w:val="right"/>
              <w:rPr>
                <w:rFonts w:ascii="Times New Roman" w:hAnsi="Times New Roman" w:cs="Times New Roman"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 xml:space="preserve">МО Ромашкинское </w:t>
            </w:r>
            <w:r w:rsidR="001E2E49" w:rsidRPr="001E2E49">
              <w:rPr>
                <w:rFonts w:ascii="Times New Roman" w:hAnsi="Times New Roman" w:cs="Times New Roman"/>
                <w:color w:val="1D1B11"/>
              </w:rPr>
              <w:t>сельско</w:t>
            </w:r>
            <w:r>
              <w:rPr>
                <w:rFonts w:ascii="Times New Roman" w:hAnsi="Times New Roman" w:cs="Times New Roman"/>
                <w:color w:val="1D1B11"/>
              </w:rPr>
              <w:t>е</w:t>
            </w:r>
            <w:r w:rsidR="001E2E49" w:rsidRPr="001E2E49">
              <w:rPr>
                <w:rFonts w:ascii="Times New Roman" w:hAnsi="Times New Roman" w:cs="Times New Roman"/>
                <w:color w:val="1D1B11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1D1B11"/>
              </w:rPr>
              <w:t>е</w:t>
            </w:r>
            <w:r w:rsidR="001E2E49" w:rsidRPr="001E2E49">
              <w:rPr>
                <w:rFonts w:ascii="Times New Roman" w:hAnsi="Times New Roman" w:cs="Times New Roman"/>
                <w:color w:val="1D1B11"/>
              </w:rPr>
              <w:t xml:space="preserve"> </w:t>
            </w:r>
          </w:p>
          <w:p w:rsidR="001E2E49" w:rsidRPr="001E2E49" w:rsidRDefault="001E2E49" w:rsidP="00B244BB">
            <w:pPr>
              <w:pStyle w:val="HTML"/>
              <w:jc w:val="right"/>
              <w:rPr>
                <w:rFonts w:ascii="Times New Roman" w:hAnsi="Times New Roman" w:cs="Times New Roman"/>
                <w:color w:val="1D1B11"/>
              </w:rPr>
            </w:pPr>
            <w:r w:rsidRPr="001E2E49">
              <w:rPr>
                <w:rFonts w:ascii="Times New Roman" w:hAnsi="Times New Roman" w:cs="Times New Roman"/>
                <w:color w:val="1D1B11"/>
              </w:rPr>
              <w:t xml:space="preserve">от </w:t>
            </w:r>
            <w:r w:rsidR="000303A0">
              <w:rPr>
                <w:rFonts w:ascii="Times New Roman" w:hAnsi="Times New Roman" w:cs="Times New Roman"/>
                <w:color w:val="1D1B11"/>
              </w:rPr>
              <w:t>0</w:t>
            </w:r>
            <w:r w:rsidRPr="001E2E49">
              <w:rPr>
                <w:rFonts w:ascii="Times New Roman" w:hAnsi="Times New Roman" w:cs="Times New Roman"/>
                <w:color w:val="1D1B11"/>
              </w:rPr>
              <w:t>1.</w:t>
            </w:r>
            <w:r w:rsidR="000303A0">
              <w:rPr>
                <w:rFonts w:ascii="Times New Roman" w:hAnsi="Times New Roman" w:cs="Times New Roman"/>
                <w:color w:val="1D1B11"/>
              </w:rPr>
              <w:t>03</w:t>
            </w:r>
            <w:r w:rsidRPr="001E2E49">
              <w:rPr>
                <w:rFonts w:ascii="Times New Roman" w:hAnsi="Times New Roman" w:cs="Times New Roman"/>
                <w:color w:val="1D1B11"/>
              </w:rPr>
              <w:t>.201</w:t>
            </w:r>
            <w:r w:rsidR="000303A0">
              <w:rPr>
                <w:rFonts w:ascii="Times New Roman" w:hAnsi="Times New Roman" w:cs="Times New Roman"/>
                <w:color w:val="1D1B11"/>
              </w:rPr>
              <w:t>6</w:t>
            </w:r>
            <w:r w:rsidRPr="001E2E49">
              <w:rPr>
                <w:rFonts w:ascii="Times New Roman" w:hAnsi="Times New Roman" w:cs="Times New Roman"/>
                <w:color w:val="1D1B11"/>
              </w:rPr>
              <w:t xml:space="preserve"> № </w:t>
            </w:r>
            <w:r w:rsidR="000303A0">
              <w:rPr>
                <w:rFonts w:ascii="Times New Roman" w:hAnsi="Times New Roman" w:cs="Times New Roman"/>
                <w:color w:val="1D1B11"/>
              </w:rPr>
              <w:t>48</w:t>
            </w:r>
          </w:p>
          <w:p w:rsidR="001E2E49" w:rsidRPr="001E2E49" w:rsidRDefault="001E2E49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</w:p>
          <w:p w:rsidR="001E2E49" w:rsidRPr="001E2E49" w:rsidRDefault="001E2E49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</w:p>
          <w:p w:rsidR="001E2E49" w:rsidRPr="00B244BB" w:rsidRDefault="001E2E49" w:rsidP="00B244BB">
            <w:pPr>
              <w:pStyle w:val="HTML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B244BB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Состав</w:t>
            </w:r>
          </w:p>
          <w:p w:rsidR="000303A0" w:rsidRDefault="001E2E49" w:rsidP="00B244BB">
            <w:pPr>
              <w:pStyle w:val="HTML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B244BB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комиссии по уточнению данных и определению очередности проведения капитального ремонта многоквартирных домов и включению домов в краткосрочный муниципальный план реализации программы капитального ремонта многоквартирных домов</w:t>
            </w:r>
            <w:r w:rsidR="00B244BB" w:rsidRPr="00B244BB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</w:t>
            </w:r>
            <w:r w:rsidR="000303A0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на 2017 год </w:t>
            </w:r>
          </w:p>
          <w:p w:rsidR="001E2E49" w:rsidRPr="00B244BB" w:rsidRDefault="00B244BB" w:rsidP="00B244BB">
            <w:pPr>
              <w:pStyle w:val="HTML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B244BB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на территории МО Ромашкинское сельское поселение</w:t>
            </w:r>
          </w:p>
          <w:p w:rsidR="001E2E49" w:rsidRDefault="001E2E49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</w:p>
          <w:p w:rsidR="00B244BB" w:rsidRDefault="00B244BB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</w:p>
          <w:p w:rsidR="00B244BB" w:rsidRPr="001E2E49" w:rsidRDefault="00B244BB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</w:p>
          <w:p w:rsidR="001E2E49" w:rsidRPr="00B244BB" w:rsidRDefault="00B244BB" w:rsidP="00B244BB">
            <w:pPr>
              <w:pStyle w:val="HTML"/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        </w:t>
            </w:r>
            <w:r w:rsidR="001E2E49" w:rsidRPr="00B244BB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Председатель комиссии</w:t>
            </w:r>
          </w:p>
          <w:p w:rsidR="001E2E49" w:rsidRPr="00B244BB" w:rsidRDefault="000303A0" w:rsidP="00B244BB">
            <w:pPr>
              <w:pStyle w:val="HTML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Нуруллин Александр Наилович</w:t>
            </w:r>
            <w:r w:rsidR="00B244B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-</w:t>
            </w:r>
            <w:r w:rsidR="001E2E49" w:rsidRPr="00B244B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зам</w:t>
            </w:r>
            <w:r w:rsidR="00B244B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еститель</w:t>
            </w:r>
            <w:r w:rsidR="001E2E49" w:rsidRPr="00B244B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главы администрации</w:t>
            </w:r>
            <w:r w:rsidR="00B244B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МО Ромашкинское сельское поселение</w:t>
            </w:r>
          </w:p>
          <w:p w:rsidR="001E2E49" w:rsidRPr="00B244BB" w:rsidRDefault="001E2E49" w:rsidP="00B244BB">
            <w:pPr>
              <w:pStyle w:val="HTML"/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B244B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B244B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        </w:t>
            </w:r>
            <w:r w:rsidRPr="00B244BB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Члены комиссии</w:t>
            </w:r>
          </w:p>
          <w:p w:rsidR="00B244BB" w:rsidRDefault="000303A0" w:rsidP="00B244BB">
            <w:pPr>
              <w:pStyle w:val="HTML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Матеуш</w:t>
            </w:r>
            <w:proofErr w:type="spellEnd"/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Олег </w:t>
            </w:r>
            <w:proofErr w:type="gramStart"/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Владимирович</w:t>
            </w:r>
            <w:r w:rsidR="00B244B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исполнительный</w:t>
            </w:r>
            <w:proofErr w:type="gramEnd"/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B244B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директор управляющей компании ООО «Уют-Сервис»</w:t>
            </w:r>
          </w:p>
          <w:p w:rsidR="00A1236C" w:rsidRDefault="00A1236C" w:rsidP="00A1236C">
            <w:pPr>
              <w:pStyle w:val="HTML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Подрезов Антон Геннадьевич – инженер ООО «Уют-Сервис»</w:t>
            </w:r>
          </w:p>
          <w:p w:rsidR="00A1236C" w:rsidRPr="00B244BB" w:rsidRDefault="00A1236C" w:rsidP="00A1236C">
            <w:pPr>
              <w:pStyle w:val="HTML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Руденко Ирина Михайловна</w:t>
            </w:r>
            <w:r w:rsidRPr="00B244B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главный </w:t>
            </w:r>
            <w:r w:rsidRPr="00B244B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специалист администрации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МО Ромашкинское сельское поселение, муниципальный жилищный инспектор </w:t>
            </w:r>
          </w:p>
          <w:p w:rsidR="000303A0" w:rsidRDefault="000303A0" w:rsidP="00B244BB">
            <w:pPr>
              <w:pStyle w:val="HTML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1E2E49" w:rsidRPr="00B244BB" w:rsidRDefault="00B244BB" w:rsidP="00B244BB">
            <w:pPr>
              <w:pStyle w:val="HTML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Уполномоченный п</w:t>
            </w:r>
            <w:r w:rsidR="001E2E49" w:rsidRPr="00B244B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редставитель регионального оператора (по согласованию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в случае формирования средств фонда капитального ремонта собственниками помещений МКД на счете регионального оператора)</w:t>
            </w:r>
            <w:r w:rsidR="001E2E49" w:rsidRPr="00B244B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;</w:t>
            </w:r>
          </w:p>
          <w:p w:rsidR="00B244BB" w:rsidRPr="00B244BB" w:rsidRDefault="00B244BB" w:rsidP="00B244BB">
            <w:pPr>
              <w:pStyle w:val="HTML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244B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Представитель комитета государственного жилищного надзора и контроля Ленинградской области (по согласованию);</w:t>
            </w:r>
          </w:p>
          <w:p w:rsidR="001E2E49" w:rsidRPr="00B244BB" w:rsidRDefault="001E2E49" w:rsidP="001E2E49">
            <w:pPr>
              <w:pStyle w:val="HTML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1E2E49" w:rsidRPr="001E2E49" w:rsidRDefault="001E2E49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</w:p>
          <w:p w:rsidR="001E2E49" w:rsidRPr="001E2E49" w:rsidRDefault="001E2E49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  <w:r w:rsidRPr="001E2E49">
              <w:rPr>
                <w:rFonts w:ascii="Times New Roman" w:hAnsi="Times New Roman" w:cs="Times New Roman"/>
                <w:color w:val="1D1B11"/>
              </w:rPr>
              <w:t xml:space="preserve"> </w:t>
            </w:r>
          </w:p>
          <w:p w:rsidR="001E2E49" w:rsidRPr="001E2E49" w:rsidRDefault="001E2E49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</w:p>
          <w:p w:rsidR="001A2015" w:rsidRPr="00312F5C" w:rsidRDefault="001A2015" w:rsidP="001E2E49">
            <w:pPr>
              <w:pStyle w:val="HTML"/>
              <w:rPr>
                <w:rFonts w:ascii="Times New Roman" w:hAnsi="Times New Roman" w:cs="Times New Roman"/>
                <w:color w:val="1D1B11"/>
              </w:rPr>
            </w:pPr>
          </w:p>
        </w:tc>
      </w:tr>
    </w:tbl>
    <w:p w:rsidR="0032515B" w:rsidRDefault="0032515B" w:rsidP="00312F5C">
      <w:pPr>
        <w:jc w:val="both"/>
        <w:rPr>
          <w:sz w:val="24"/>
          <w:szCs w:val="24"/>
        </w:rPr>
      </w:pPr>
    </w:p>
    <w:sectPr w:rsidR="0032515B" w:rsidSect="00B244BB">
      <w:pgSz w:w="11906" w:h="16838" w:code="9"/>
      <w:pgMar w:top="510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3C" w:rsidRDefault="00FB1E3C" w:rsidP="0081775E">
      <w:r>
        <w:separator/>
      </w:r>
    </w:p>
  </w:endnote>
  <w:endnote w:type="continuationSeparator" w:id="0">
    <w:p w:rsidR="00FB1E3C" w:rsidRDefault="00FB1E3C" w:rsidP="0081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3C" w:rsidRDefault="00FB1E3C" w:rsidP="0081775E">
      <w:r>
        <w:separator/>
      </w:r>
    </w:p>
  </w:footnote>
  <w:footnote w:type="continuationSeparator" w:id="0">
    <w:p w:rsidR="00FB1E3C" w:rsidRDefault="00FB1E3C" w:rsidP="00817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hybridMultilevel"/>
    <w:tmpl w:val="5FB03980"/>
    <w:lvl w:ilvl="0" w:tplc="903267D2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E86F37"/>
    <w:multiLevelType w:val="hybridMultilevel"/>
    <w:tmpl w:val="B9102948"/>
    <w:lvl w:ilvl="0" w:tplc="A4281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E36DF7"/>
    <w:multiLevelType w:val="hybridMultilevel"/>
    <w:tmpl w:val="3870A70E"/>
    <w:lvl w:ilvl="0" w:tplc="93269032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51C2D"/>
    <w:multiLevelType w:val="hybridMultilevel"/>
    <w:tmpl w:val="EEE8FB06"/>
    <w:lvl w:ilvl="0" w:tplc="99F61FB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11"/>
  </w:num>
  <w:num w:numId="5">
    <w:abstractNumId w:val="9"/>
  </w:num>
  <w:num w:numId="6">
    <w:abstractNumId w:val="2"/>
  </w:num>
  <w:num w:numId="7">
    <w:abstractNumId w:val="15"/>
  </w:num>
  <w:num w:numId="8">
    <w:abstractNumId w:val="12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6"/>
  </w:num>
  <w:num w:numId="16">
    <w:abstractNumId w:val="10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0810"/>
    <w:rsid w:val="00011B41"/>
    <w:rsid w:val="000303A0"/>
    <w:rsid w:val="0004567A"/>
    <w:rsid w:val="00055396"/>
    <w:rsid w:val="00067E4E"/>
    <w:rsid w:val="00087312"/>
    <w:rsid w:val="00094934"/>
    <w:rsid w:val="000B5AE7"/>
    <w:rsid w:val="000C5A35"/>
    <w:rsid w:val="000E398E"/>
    <w:rsid w:val="000E75F6"/>
    <w:rsid w:val="00117CE2"/>
    <w:rsid w:val="001864DA"/>
    <w:rsid w:val="001A2015"/>
    <w:rsid w:val="001B28AD"/>
    <w:rsid w:val="001C7DD2"/>
    <w:rsid w:val="001E2E49"/>
    <w:rsid w:val="001F4804"/>
    <w:rsid w:val="001F6BA4"/>
    <w:rsid w:val="0020430B"/>
    <w:rsid w:val="0022504E"/>
    <w:rsid w:val="002910A0"/>
    <w:rsid w:val="002964E6"/>
    <w:rsid w:val="002A7807"/>
    <w:rsid w:val="002C3F11"/>
    <w:rsid w:val="002F44CE"/>
    <w:rsid w:val="00312F5C"/>
    <w:rsid w:val="003208D7"/>
    <w:rsid w:val="0032515B"/>
    <w:rsid w:val="00327A8F"/>
    <w:rsid w:val="00333164"/>
    <w:rsid w:val="0037551C"/>
    <w:rsid w:val="00390766"/>
    <w:rsid w:val="003A6683"/>
    <w:rsid w:val="003E4813"/>
    <w:rsid w:val="003F3597"/>
    <w:rsid w:val="004200ED"/>
    <w:rsid w:val="00421A42"/>
    <w:rsid w:val="004566CB"/>
    <w:rsid w:val="00485426"/>
    <w:rsid w:val="0049148F"/>
    <w:rsid w:val="004B6FB0"/>
    <w:rsid w:val="004D2F6C"/>
    <w:rsid w:val="004D6FC4"/>
    <w:rsid w:val="004E45B5"/>
    <w:rsid w:val="00521D70"/>
    <w:rsid w:val="00523F79"/>
    <w:rsid w:val="005428AA"/>
    <w:rsid w:val="00587535"/>
    <w:rsid w:val="005A70B7"/>
    <w:rsid w:val="005E08DF"/>
    <w:rsid w:val="005F7B46"/>
    <w:rsid w:val="00606DEC"/>
    <w:rsid w:val="00647DBD"/>
    <w:rsid w:val="006A069F"/>
    <w:rsid w:val="006B14EC"/>
    <w:rsid w:val="0070520E"/>
    <w:rsid w:val="00717EA6"/>
    <w:rsid w:val="007223F3"/>
    <w:rsid w:val="007279C8"/>
    <w:rsid w:val="00731A83"/>
    <w:rsid w:val="0073302A"/>
    <w:rsid w:val="007B1FC6"/>
    <w:rsid w:val="007B45EA"/>
    <w:rsid w:val="007E0A66"/>
    <w:rsid w:val="008130B0"/>
    <w:rsid w:val="0081775E"/>
    <w:rsid w:val="00826D3B"/>
    <w:rsid w:val="0083294C"/>
    <w:rsid w:val="008341CF"/>
    <w:rsid w:val="00855A95"/>
    <w:rsid w:val="00880EE2"/>
    <w:rsid w:val="008829CE"/>
    <w:rsid w:val="00883D46"/>
    <w:rsid w:val="008C310F"/>
    <w:rsid w:val="008E2B79"/>
    <w:rsid w:val="008E63AC"/>
    <w:rsid w:val="0090677D"/>
    <w:rsid w:val="0096414F"/>
    <w:rsid w:val="00967F60"/>
    <w:rsid w:val="00976129"/>
    <w:rsid w:val="0098334A"/>
    <w:rsid w:val="00995EC7"/>
    <w:rsid w:val="00997AEA"/>
    <w:rsid w:val="009A4B75"/>
    <w:rsid w:val="009A7A84"/>
    <w:rsid w:val="009C525A"/>
    <w:rsid w:val="00A1236C"/>
    <w:rsid w:val="00A2777D"/>
    <w:rsid w:val="00A51AAF"/>
    <w:rsid w:val="00AD4D2D"/>
    <w:rsid w:val="00AF1824"/>
    <w:rsid w:val="00B244BB"/>
    <w:rsid w:val="00B37771"/>
    <w:rsid w:val="00B42B95"/>
    <w:rsid w:val="00B51054"/>
    <w:rsid w:val="00B836F2"/>
    <w:rsid w:val="00B90475"/>
    <w:rsid w:val="00BB7BDF"/>
    <w:rsid w:val="00BB7DD7"/>
    <w:rsid w:val="00BD43D9"/>
    <w:rsid w:val="00C058C2"/>
    <w:rsid w:val="00C3281D"/>
    <w:rsid w:val="00C40909"/>
    <w:rsid w:val="00C70650"/>
    <w:rsid w:val="00C70FCD"/>
    <w:rsid w:val="00C83CB6"/>
    <w:rsid w:val="00C95CEC"/>
    <w:rsid w:val="00CB6C77"/>
    <w:rsid w:val="00CF7130"/>
    <w:rsid w:val="00D0777B"/>
    <w:rsid w:val="00D10E56"/>
    <w:rsid w:val="00D2794C"/>
    <w:rsid w:val="00D67EA7"/>
    <w:rsid w:val="00DF38EF"/>
    <w:rsid w:val="00E05FA7"/>
    <w:rsid w:val="00E32F29"/>
    <w:rsid w:val="00E34479"/>
    <w:rsid w:val="00E5132B"/>
    <w:rsid w:val="00E81D9B"/>
    <w:rsid w:val="00E84644"/>
    <w:rsid w:val="00E855A0"/>
    <w:rsid w:val="00E85D41"/>
    <w:rsid w:val="00E86252"/>
    <w:rsid w:val="00E92D71"/>
    <w:rsid w:val="00E972AD"/>
    <w:rsid w:val="00EA7A11"/>
    <w:rsid w:val="00EE2EC3"/>
    <w:rsid w:val="00EF474E"/>
    <w:rsid w:val="00F16B5A"/>
    <w:rsid w:val="00F210CD"/>
    <w:rsid w:val="00F327E7"/>
    <w:rsid w:val="00F87F35"/>
    <w:rsid w:val="00FA0593"/>
    <w:rsid w:val="00FA5F16"/>
    <w:rsid w:val="00FB1E3C"/>
    <w:rsid w:val="00FC21A1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75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052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587535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587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875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587535"/>
    <w:pPr>
      <w:jc w:val="center"/>
    </w:pPr>
    <w:rPr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5875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5">
    <w:name w:val="annotation text"/>
    <w:basedOn w:val="a"/>
    <w:link w:val="af6"/>
    <w:rsid w:val="00587535"/>
  </w:style>
  <w:style w:type="character" w:customStyle="1" w:styleId="af6">
    <w:name w:val="Текст примечания Знак"/>
    <w:basedOn w:val="a0"/>
    <w:link w:val="af5"/>
    <w:rsid w:val="00587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1864D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75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052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587535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587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875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587535"/>
    <w:pPr>
      <w:jc w:val="center"/>
    </w:pPr>
    <w:rPr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5875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5">
    <w:name w:val="annotation text"/>
    <w:basedOn w:val="a"/>
    <w:link w:val="af6"/>
    <w:rsid w:val="00587535"/>
  </w:style>
  <w:style w:type="character" w:customStyle="1" w:styleId="af6">
    <w:name w:val="Текст примечания Знак"/>
    <w:basedOn w:val="a0"/>
    <w:link w:val="af5"/>
    <w:rsid w:val="00587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1864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2017-02-27T12:02:00Z</cp:lastPrinted>
  <dcterms:created xsi:type="dcterms:W3CDTF">2017-02-27T12:03:00Z</dcterms:created>
  <dcterms:modified xsi:type="dcterms:W3CDTF">2017-02-27T12:03:00Z</dcterms:modified>
</cp:coreProperties>
</file>