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D" w:rsidRDefault="003C06A2" w:rsidP="003C06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3C06A2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04.01.2017 года вступило в законную силу Постановление Правительства РФ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ориентировочных некоммерческих организаций».</w:t>
      </w:r>
    </w:p>
    <w:p w:rsidR="003C06A2" w:rsidRDefault="003C06A2" w:rsidP="003C06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3C06A2">
        <w:rPr>
          <w:rFonts w:ascii="Times New Roman" w:hAnsi="Times New Roman" w:cs="Times New Roman"/>
          <w:sz w:val="28"/>
          <w:u w:val="single"/>
        </w:rPr>
        <w:t>Типовые условия</w:t>
      </w:r>
      <w:r>
        <w:rPr>
          <w:rFonts w:ascii="Times New Roman" w:hAnsi="Times New Roman" w:cs="Times New Roman"/>
          <w:sz w:val="28"/>
        </w:rPr>
        <w:t xml:space="preserve"> предполагают, что контрагент заказчика должен привлечь субподрядчиков или соисполнителей из числа СМП, СОНКО в объеме не менее  % от цены </w:t>
      </w:r>
      <w:proofErr w:type="spellStart"/>
      <w:r>
        <w:rPr>
          <w:rFonts w:ascii="Times New Roman" w:hAnsi="Times New Roman" w:cs="Times New Roman"/>
          <w:sz w:val="28"/>
        </w:rPr>
        <w:t>госконтракта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C06A2" w:rsidRDefault="003C06A2" w:rsidP="003C06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указано, что поставщик, подрядчик, исполнитель </w:t>
      </w:r>
      <w:proofErr w:type="gramStart"/>
      <w:r>
        <w:rPr>
          <w:rFonts w:ascii="Times New Roman" w:hAnsi="Times New Roman" w:cs="Times New Roman"/>
          <w:sz w:val="28"/>
        </w:rPr>
        <w:t>обязаны</w:t>
      </w:r>
      <w:proofErr w:type="gramEnd"/>
      <w:r>
        <w:rPr>
          <w:rFonts w:ascii="Times New Roman" w:hAnsi="Times New Roman" w:cs="Times New Roman"/>
          <w:sz w:val="28"/>
        </w:rPr>
        <w:t xml:space="preserve"> предоставить </w:t>
      </w:r>
      <w:proofErr w:type="spellStart"/>
      <w:r>
        <w:rPr>
          <w:rFonts w:ascii="Times New Roman" w:hAnsi="Times New Roman" w:cs="Times New Roman"/>
          <w:sz w:val="28"/>
        </w:rPr>
        <w:t>госзаказчику</w:t>
      </w:r>
      <w:proofErr w:type="spellEnd"/>
      <w:r>
        <w:rPr>
          <w:rFonts w:ascii="Times New Roman" w:hAnsi="Times New Roman" w:cs="Times New Roman"/>
          <w:sz w:val="28"/>
        </w:rPr>
        <w:t xml:space="preserve"> ряд документов, среди которых:</w:t>
      </w:r>
    </w:p>
    <w:p w:rsidR="003C06A2" w:rsidRDefault="003C06A2" w:rsidP="003C06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декларация о том, что привлеченное лицо является СМП или СОНКО. Ее необходимо направить заказчику в течение 5  рабочих дней со дня заключения договора с субподрядчиком, соисполнителем;</w:t>
      </w:r>
    </w:p>
    <w:p w:rsidR="003C06A2" w:rsidRDefault="003C06A2" w:rsidP="003C06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документа о приемке у СМП,  СОНКО результатов исполнения договора.</w:t>
      </w:r>
    </w:p>
    <w:p w:rsidR="003C06A2" w:rsidRDefault="003C06A2" w:rsidP="003C06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Такую копию надо предоставить заказчику в течение 10 рабочих дней со дня оплаты</w:t>
      </w:r>
      <w:r w:rsidR="00BC5102">
        <w:rPr>
          <w:rFonts w:ascii="Times New Roman" w:hAnsi="Times New Roman" w:cs="Times New Roman"/>
          <w:sz w:val="28"/>
        </w:rPr>
        <w:t xml:space="preserve"> исполнителем </w:t>
      </w:r>
      <w:proofErr w:type="spellStart"/>
      <w:r w:rsidR="00BC5102">
        <w:rPr>
          <w:rFonts w:ascii="Times New Roman" w:hAnsi="Times New Roman" w:cs="Times New Roman"/>
          <w:sz w:val="28"/>
        </w:rPr>
        <w:t>госконтракта</w:t>
      </w:r>
      <w:proofErr w:type="spellEnd"/>
      <w:r w:rsidR="00BC5102">
        <w:rPr>
          <w:rFonts w:ascii="Times New Roman" w:hAnsi="Times New Roman" w:cs="Times New Roman"/>
          <w:sz w:val="28"/>
        </w:rPr>
        <w:t xml:space="preserve"> товаров, работ, услуг.</w:t>
      </w:r>
    </w:p>
    <w:p w:rsidR="00BC5102" w:rsidRDefault="00BC5102" w:rsidP="003C06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 в типовых условиях и срок, в который исполнитель контракта обязан оплачивать товары, работы, услуги. Он составляет 30 дней  </w:t>
      </w:r>
      <w:proofErr w:type="gramStart"/>
      <w:r>
        <w:rPr>
          <w:rFonts w:ascii="Times New Roman" w:hAnsi="Times New Roman" w:cs="Times New Roman"/>
          <w:sz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</w:rPr>
        <w:t xml:space="preserve"> исполнителем документа о приемке.</w:t>
      </w:r>
    </w:p>
    <w:p w:rsidR="00BC5102" w:rsidRDefault="00BC5102" w:rsidP="00BC5102">
      <w:pPr>
        <w:spacing w:after="0"/>
        <w:ind w:firstLine="851"/>
        <w:jc w:val="right"/>
        <w:rPr>
          <w:rFonts w:ascii="Times New Roman" w:hAnsi="Times New Roman" w:cs="Times New Roman"/>
          <w:sz w:val="28"/>
        </w:rPr>
      </w:pPr>
    </w:p>
    <w:p w:rsidR="00BC5102" w:rsidRDefault="00BC5102" w:rsidP="00BC5102">
      <w:pPr>
        <w:spacing w:after="0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Приозерский городской прокурор советник юстиции</w:t>
      </w:r>
    </w:p>
    <w:p w:rsidR="00BC5102" w:rsidRDefault="00BC5102" w:rsidP="00BC5102">
      <w:pPr>
        <w:spacing w:after="0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П.Н. Репин </w:t>
      </w:r>
    </w:p>
    <w:bookmarkEnd w:id="0"/>
    <w:p w:rsidR="003C06A2" w:rsidRPr="003C06A2" w:rsidRDefault="003C06A2" w:rsidP="003C06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sectPr w:rsidR="003C06A2" w:rsidRPr="003C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2"/>
    <w:rsid w:val="000D371E"/>
    <w:rsid w:val="003A74FD"/>
    <w:rsid w:val="003C06A2"/>
    <w:rsid w:val="00B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1</cp:revision>
  <dcterms:created xsi:type="dcterms:W3CDTF">2017-01-25T09:09:00Z</dcterms:created>
  <dcterms:modified xsi:type="dcterms:W3CDTF">2017-01-25T09:42:00Z</dcterms:modified>
</cp:coreProperties>
</file>