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3D" w:rsidRPr="00FA278C" w:rsidRDefault="00A3243D" w:rsidP="00A3243D">
      <w:pPr>
        <w:pStyle w:val="20"/>
        <w:keepNext/>
        <w:keepLines/>
        <w:shd w:val="clear" w:color="auto" w:fill="auto"/>
        <w:spacing w:after="0" w:line="240" w:lineRule="auto"/>
        <w:ind w:left="20"/>
        <w:jc w:val="right"/>
        <w:rPr>
          <w:sz w:val="24"/>
          <w:lang w:val="ru-RU"/>
        </w:rPr>
      </w:pPr>
      <w:bookmarkStart w:id="0" w:name="bookmark0"/>
      <w:r w:rsidRPr="00FA278C">
        <w:rPr>
          <w:sz w:val="24"/>
          <w:lang w:val="ru-RU"/>
        </w:rPr>
        <w:t>Выписка</w:t>
      </w:r>
    </w:p>
    <w:p w:rsidR="00A3243D" w:rsidRDefault="00A3243D" w:rsidP="00A3243D">
      <w:pPr>
        <w:pStyle w:val="20"/>
        <w:keepNext/>
        <w:keepLines/>
        <w:shd w:val="clear" w:color="auto" w:fill="auto"/>
        <w:spacing w:after="0" w:line="240" w:lineRule="auto"/>
        <w:ind w:left="20"/>
      </w:pPr>
    </w:p>
    <w:p w:rsidR="003318C8" w:rsidRPr="007D0343" w:rsidRDefault="0091720A" w:rsidP="00A3243D">
      <w:pPr>
        <w:pStyle w:val="20"/>
        <w:keepNext/>
        <w:keepLines/>
        <w:shd w:val="clear" w:color="auto" w:fill="auto"/>
        <w:spacing w:after="0" w:line="240" w:lineRule="auto"/>
        <w:ind w:left="20"/>
        <w:rPr>
          <w:sz w:val="20"/>
        </w:rPr>
      </w:pPr>
      <w:r w:rsidRPr="007D0343">
        <w:rPr>
          <w:sz w:val="20"/>
        </w:rPr>
        <w:t>РОССИЙСКАЯ ФЕДЕРАЦИЯ</w:t>
      </w:r>
      <w:bookmarkEnd w:id="0"/>
    </w:p>
    <w:p w:rsidR="003318C8" w:rsidRPr="007D0343" w:rsidRDefault="0091720A" w:rsidP="00A3243D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sz w:val="28"/>
        </w:rPr>
      </w:pPr>
      <w:bookmarkStart w:id="1" w:name="bookmark1"/>
      <w:r w:rsidRPr="007D0343">
        <w:rPr>
          <w:sz w:val="28"/>
        </w:rPr>
        <w:t>ФЕДЕРАЛЬНЫЙ ЗАКОН</w:t>
      </w:r>
      <w:bookmarkEnd w:id="1"/>
    </w:p>
    <w:p w:rsidR="00064839" w:rsidRPr="00AF2786" w:rsidRDefault="00AF2786" w:rsidP="00A3243D">
      <w:pPr>
        <w:pStyle w:val="22"/>
        <w:shd w:val="clear" w:color="auto" w:fill="auto"/>
        <w:spacing w:before="0" w:after="0" w:line="240" w:lineRule="auto"/>
        <w:ind w:left="20"/>
        <w:rPr>
          <w:lang w:val="ru-RU"/>
        </w:rPr>
      </w:pPr>
      <w:r>
        <w:rPr>
          <w:lang w:val="ru-RU"/>
        </w:rPr>
        <w:t>№ 217-ФЗ</w:t>
      </w:r>
      <w:bookmarkStart w:id="2" w:name="_GoBack"/>
      <w:bookmarkEnd w:id="2"/>
    </w:p>
    <w:p w:rsidR="003318C8" w:rsidRDefault="0091720A" w:rsidP="00A3243D">
      <w:pPr>
        <w:pStyle w:val="22"/>
        <w:shd w:val="clear" w:color="auto" w:fill="auto"/>
        <w:spacing w:before="0" w:after="0" w:line="240" w:lineRule="auto"/>
        <w:ind w:left="20"/>
      </w:pPr>
      <w:r>
        <w:t>О внесении изменений в Кодекс Российской Федерации об административных правонарушениях</w:t>
      </w:r>
    </w:p>
    <w:p w:rsidR="00064839" w:rsidRDefault="00064839" w:rsidP="00A3243D">
      <w:pPr>
        <w:pStyle w:val="22"/>
        <w:shd w:val="clear" w:color="auto" w:fill="auto"/>
        <w:spacing w:before="0" w:after="0" w:line="240" w:lineRule="auto"/>
        <w:ind w:left="20"/>
      </w:pPr>
    </w:p>
    <w:p w:rsidR="003318C8" w:rsidRPr="00755666" w:rsidRDefault="0091720A" w:rsidP="00A3243D">
      <w:pPr>
        <w:pStyle w:val="1"/>
        <w:shd w:val="clear" w:color="auto" w:fill="auto"/>
        <w:tabs>
          <w:tab w:val="left" w:pos="5646"/>
        </w:tabs>
        <w:spacing w:before="0" w:line="240" w:lineRule="auto"/>
        <w:ind w:left="20"/>
        <w:rPr>
          <w:sz w:val="24"/>
          <w:szCs w:val="24"/>
        </w:rPr>
      </w:pPr>
      <w:r w:rsidRPr="00755666">
        <w:rPr>
          <w:sz w:val="24"/>
          <w:szCs w:val="24"/>
        </w:rPr>
        <w:t>Принят Государственной Думой</w:t>
      </w:r>
      <w:r w:rsidRPr="00755666">
        <w:rPr>
          <w:sz w:val="24"/>
          <w:szCs w:val="24"/>
        </w:rPr>
        <w:tab/>
      </w:r>
      <w:r w:rsidR="00C04F3F">
        <w:rPr>
          <w:sz w:val="24"/>
          <w:szCs w:val="24"/>
          <w:lang w:val="ru-RU"/>
        </w:rPr>
        <w:t xml:space="preserve"> </w:t>
      </w:r>
      <w:r w:rsidRPr="00755666">
        <w:rPr>
          <w:sz w:val="24"/>
          <w:szCs w:val="24"/>
        </w:rPr>
        <w:t>18 июля 2019 года</w:t>
      </w:r>
    </w:p>
    <w:p w:rsidR="003318C8" w:rsidRPr="00755666" w:rsidRDefault="00C04F3F" w:rsidP="00A3243D">
      <w:pPr>
        <w:pStyle w:val="1"/>
        <w:shd w:val="clear" w:color="auto" w:fill="auto"/>
        <w:tabs>
          <w:tab w:val="left" w:pos="5727"/>
        </w:tabs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Одобрен Советом Федерации</w:t>
      </w:r>
      <w:r>
        <w:rPr>
          <w:sz w:val="24"/>
          <w:szCs w:val="24"/>
        </w:rPr>
        <w:tab/>
      </w:r>
      <w:r w:rsidR="0091720A" w:rsidRPr="00755666">
        <w:rPr>
          <w:sz w:val="24"/>
          <w:szCs w:val="24"/>
        </w:rPr>
        <w:t>23 июля 2019 года</w:t>
      </w:r>
    </w:p>
    <w:p w:rsidR="00064839" w:rsidRPr="00FA278C" w:rsidRDefault="00FA278C" w:rsidP="00FA278C">
      <w:pPr>
        <w:pStyle w:val="22"/>
        <w:shd w:val="clear" w:color="auto" w:fill="auto"/>
        <w:spacing w:before="0" w:after="0" w:line="240" w:lineRule="auto"/>
        <w:ind w:left="20" w:hanging="20"/>
        <w:jc w:val="both"/>
        <w:rPr>
          <w:b w:val="0"/>
          <w:sz w:val="24"/>
          <w:szCs w:val="24"/>
          <w:lang w:val="ru-RU"/>
        </w:rPr>
      </w:pPr>
      <w:r w:rsidRPr="00FA278C">
        <w:rPr>
          <w:b w:val="0"/>
          <w:sz w:val="24"/>
          <w:szCs w:val="24"/>
          <w:lang w:val="ru-RU"/>
        </w:rPr>
        <w:t>Вступил в силу</w:t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 w:rsidR="00C04F3F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27 июля 2019 года</w:t>
      </w:r>
    </w:p>
    <w:p w:rsidR="007E64F7" w:rsidRPr="00755666" w:rsidRDefault="007E64F7" w:rsidP="00A3243D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3318C8" w:rsidRPr="001466F5" w:rsidRDefault="0091720A" w:rsidP="007D0343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szCs w:val="24"/>
        </w:rPr>
      </w:pPr>
      <w:r w:rsidRPr="001466F5">
        <w:rPr>
          <w:szCs w:val="24"/>
        </w:rPr>
        <w:t xml:space="preserve">Внести в Кодекс Российской Федерации об административных правонарушениях </w:t>
      </w:r>
      <w:r w:rsidRPr="001466F5">
        <w:rPr>
          <w:szCs w:val="24"/>
        </w:rPr>
        <w:t>следующие изменения:</w:t>
      </w:r>
    </w:p>
    <w:p w:rsidR="00BE1006" w:rsidRPr="00755666" w:rsidRDefault="00BE1006" w:rsidP="00A3243D">
      <w:pPr>
        <w:pStyle w:val="1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3318C8" w:rsidRPr="00FB324E" w:rsidRDefault="0091720A" w:rsidP="00B71A28">
      <w:pPr>
        <w:pStyle w:val="1"/>
        <w:shd w:val="clear" w:color="auto" w:fill="auto"/>
        <w:spacing w:before="0" w:line="240" w:lineRule="auto"/>
        <w:ind w:firstLine="708"/>
        <w:jc w:val="both"/>
        <w:rPr>
          <w:b/>
          <w:i/>
          <w:szCs w:val="24"/>
          <w:u w:val="single"/>
          <w:lang w:val="ru-RU"/>
        </w:rPr>
      </w:pPr>
      <w:r w:rsidRPr="00FB324E">
        <w:rPr>
          <w:b/>
          <w:i/>
          <w:szCs w:val="24"/>
          <w:u w:val="single"/>
        </w:rPr>
        <w:t>в статье 11.7:</w:t>
      </w:r>
      <w:r w:rsidR="00FB324E">
        <w:rPr>
          <w:b/>
          <w:i/>
          <w:szCs w:val="24"/>
          <w:u w:val="single"/>
          <w:lang w:val="ru-RU"/>
        </w:rPr>
        <w:t xml:space="preserve"> Нарушение правил плавания</w:t>
      </w:r>
    </w:p>
    <w:p w:rsidR="00772789" w:rsidRPr="00755666" w:rsidRDefault="00772789" w:rsidP="00A3243D">
      <w:pPr>
        <w:pStyle w:val="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</w:p>
    <w:p w:rsidR="00285C1C" w:rsidRPr="001466F5" w:rsidRDefault="00090CE1" w:rsidP="00285C1C">
      <w:pPr>
        <w:pStyle w:val="1"/>
        <w:shd w:val="clear" w:color="auto" w:fill="auto"/>
        <w:tabs>
          <w:tab w:val="left" w:pos="1013"/>
        </w:tabs>
        <w:spacing w:before="0" w:line="240" w:lineRule="auto"/>
        <w:ind w:left="20" w:firstLine="700"/>
        <w:jc w:val="both"/>
        <w:rPr>
          <w:szCs w:val="24"/>
          <w:lang w:val="ru-RU"/>
        </w:rPr>
      </w:pPr>
      <w:r w:rsidRPr="001466F5">
        <w:rPr>
          <w:szCs w:val="24"/>
          <w:lang w:val="ru-RU"/>
        </w:rPr>
        <w:t xml:space="preserve">Часть 2. </w:t>
      </w:r>
      <w:r w:rsidR="004C59C4" w:rsidRPr="001466F5">
        <w:rPr>
          <w:szCs w:val="24"/>
        </w:rPr>
        <w:t xml:space="preserve">Превышение судоводителем или иным лицом, управляющим маломерным судном, установленной </w:t>
      </w:r>
      <w:hyperlink r:id="rId7" w:history="1">
        <w:r w:rsidR="004C59C4" w:rsidRPr="001466F5">
          <w:rPr>
            <w:color w:val="auto"/>
            <w:szCs w:val="24"/>
          </w:rPr>
          <w:t>скорости</w:t>
        </w:r>
      </w:hyperlink>
      <w:r w:rsidR="004C59C4" w:rsidRPr="001466F5">
        <w:rPr>
          <w:color w:val="auto"/>
          <w:szCs w:val="24"/>
        </w:rPr>
        <w:t>,</w:t>
      </w:r>
      <w:r w:rsidR="004C59C4" w:rsidRPr="001466F5">
        <w:rPr>
          <w:szCs w:val="24"/>
        </w:rPr>
        <w:t xml:space="preserve">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 </w:t>
      </w:r>
      <w:r w:rsidR="00285C1C" w:rsidRPr="001466F5">
        <w:rPr>
          <w:szCs w:val="24"/>
        </w:rPr>
        <w:t>–</w:t>
      </w:r>
      <w:r w:rsidR="00F62DB8" w:rsidRPr="001466F5">
        <w:rPr>
          <w:szCs w:val="24"/>
          <w:lang w:val="ru-RU"/>
        </w:rPr>
        <w:t xml:space="preserve"> </w:t>
      </w:r>
    </w:p>
    <w:p w:rsidR="00285C1C" w:rsidRPr="001466F5" w:rsidRDefault="00090CE1" w:rsidP="00285C1C">
      <w:pPr>
        <w:pStyle w:val="1"/>
        <w:shd w:val="clear" w:color="auto" w:fill="auto"/>
        <w:tabs>
          <w:tab w:val="left" w:pos="1013"/>
        </w:tabs>
        <w:spacing w:before="0" w:line="240" w:lineRule="auto"/>
        <w:ind w:left="20" w:firstLine="700"/>
        <w:jc w:val="both"/>
        <w:rPr>
          <w:szCs w:val="24"/>
        </w:rPr>
      </w:pPr>
      <w:r w:rsidRPr="001466F5">
        <w:rPr>
          <w:szCs w:val="24"/>
          <w:lang w:val="ru-RU"/>
        </w:rPr>
        <w:t xml:space="preserve">2 </w:t>
      </w:r>
      <w:r w:rsidRPr="001466F5">
        <w:rPr>
          <w:szCs w:val="24"/>
        </w:rPr>
        <w:t>абзац второй части</w:t>
      </w:r>
      <w:r w:rsidR="00285C1C" w:rsidRPr="001466F5">
        <w:rPr>
          <w:szCs w:val="24"/>
        </w:rPr>
        <w:t xml:space="preserve"> изложить в следующей редакции:</w:t>
      </w:r>
    </w:p>
    <w:p w:rsidR="003318C8" w:rsidRPr="0076539C" w:rsidRDefault="0091720A" w:rsidP="00A3243D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b/>
          <w:szCs w:val="24"/>
        </w:rPr>
      </w:pPr>
      <w:r w:rsidRPr="0076539C">
        <w:rPr>
          <w:b/>
          <w:szCs w:val="24"/>
        </w:rPr>
        <w:t>«</w:t>
      </w:r>
      <w:r w:rsidRPr="0076539C">
        <w:rPr>
          <w:b/>
          <w:szCs w:val="24"/>
        </w:rPr>
        <w:t>влечет предупреждение, или наложение административного штрафа в размере от пятисот</w:t>
      </w:r>
      <w:r w:rsidRPr="0076539C">
        <w:rPr>
          <w:b/>
          <w:szCs w:val="24"/>
        </w:rPr>
        <w:t xml:space="preserve"> до одной тысячи </w:t>
      </w:r>
      <w:r w:rsidR="00980EDB">
        <w:rPr>
          <w:b/>
          <w:szCs w:val="24"/>
          <w:lang w:val="ru-RU"/>
        </w:rPr>
        <w:t>(</w:t>
      </w:r>
      <w:r w:rsidR="00B24D2D">
        <w:rPr>
          <w:b/>
          <w:szCs w:val="24"/>
          <w:lang w:val="ru-RU"/>
        </w:rPr>
        <w:t xml:space="preserve">500 - </w:t>
      </w:r>
      <w:r w:rsidR="00980EDB">
        <w:rPr>
          <w:b/>
          <w:szCs w:val="24"/>
          <w:lang w:val="ru-RU"/>
        </w:rPr>
        <w:t>1000)</w:t>
      </w:r>
      <w:r w:rsidR="00980EDB">
        <w:rPr>
          <w:b/>
          <w:szCs w:val="24"/>
          <w:lang w:val="ru-RU"/>
        </w:rPr>
        <w:t xml:space="preserve"> </w:t>
      </w:r>
      <w:r w:rsidRPr="0076539C">
        <w:rPr>
          <w:b/>
          <w:szCs w:val="24"/>
        </w:rPr>
        <w:t>рублей</w:t>
      </w:r>
      <w:r w:rsidRPr="0076539C">
        <w:rPr>
          <w:b/>
          <w:szCs w:val="24"/>
        </w:rPr>
        <w:t>, или лишение права управления маломерным судном на срок до шести месяцев</w:t>
      </w:r>
      <w:r w:rsidRPr="0076539C">
        <w:rPr>
          <w:b/>
          <w:szCs w:val="24"/>
        </w:rPr>
        <w:t>»;</w:t>
      </w:r>
    </w:p>
    <w:p w:rsidR="00BE1006" w:rsidRPr="00755666" w:rsidRDefault="00BE1006" w:rsidP="00A3243D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463D47" w:rsidRPr="00FB324E" w:rsidRDefault="0091720A" w:rsidP="00FB324E">
      <w:pPr>
        <w:pStyle w:val="1"/>
        <w:shd w:val="clear" w:color="auto" w:fill="auto"/>
        <w:spacing w:before="0" w:line="240" w:lineRule="auto"/>
        <w:ind w:firstLine="708"/>
        <w:jc w:val="both"/>
        <w:rPr>
          <w:b/>
          <w:i/>
          <w:szCs w:val="24"/>
          <w:u w:val="single"/>
        </w:rPr>
      </w:pPr>
      <w:r w:rsidRPr="00FB324E">
        <w:rPr>
          <w:b/>
          <w:i/>
          <w:szCs w:val="24"/>
          <w:u w:val="single"/>
        </w:rPr>
        <w:t>в статье 11.8:</w:t>
      </w:r>
      <w:r w:rsidR="00766246" w:rsidRPr="00FB324E">
        <w:rPr>
          <w:b/>
          <w:i/>
          <w:szCs w:val="24"/>
          <w:u w:val="single"/>
        </w:rPr>
        <w:t xml:space="preserve"> </w:t>
      </w:r>
      <w:r w:rsidR="00463D47" w:rsidRPr="00FB324E">
        <w:rPr>
          <w:b/>
          <w:i/>
          <w:szCs w:val="24"/>
          <w:u w:val="single"/>
        </w:rPr>
        <w:t>Нарушение правил эксплуатации судов, а также управление судном лицом, не имеющим права управления</w:t>
      </w:r>
    </w:p>
    <w:p w:rsidR="00463D47" w:rsidRPr="00755666" w:rsidRDefault="00463D47" w:rsidP="00463D4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63D47" w:rsidRPr="001466F5" w:rsidRDefault="00090CE1" w:rsidP="00CD02E0">
      <w:pPr>
        <w:pStyle w:val="a5"/>
        <w:widowControl w:val="0"/>
        <w:tabs>
          <w:tab w:val="left" w:pos="1018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1466F5">
        <w:rPr>
          <w:rFonts w:ascii="Times New Roman" w:hAnsi="Times New Roman" w:cs="Times New Roman"/>
          <w:sz w:val="28"/>
          <w:lang w:val="ru-RU"/>
        </w:rPr>
        <w:t xml:space="preserve">Часть </w:t>
      </w:r>
      <w:r w:rsidR="00463D47" w:rsidRPr="001466F5">
        <w:rPr>
          <w:rFonts w:ascii="Times New Roman" w:hAnsi="Times New Roman" w:cs="Times New Roman"/>
          <w:sz w:val="28"/>
        </w:rPr>
        <w:t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разрешения, или с нарушением норм пассажировместимости, ограничений по району и условиям плавания</w:t>
      </w:r>
      <w:r w:rsidR="00F7706B" w:rsidRPr="001466F5">
        <w:rPr>
          <w:rFonts w:ascii="Times New Roman" w:hAnsi="Times New Roman" w:cs="Times New Roman"/>
          <w:sz w:val="28"/>
          <w:lang w:val="ru-RU"/>
        </w:rPr>
        <w:t>, за исключением случаев, предусмотренных ч. 3 настоящей статьи</w:t>
      </w:r>
      <w:r w:rsidR="00463D47" w:rsidRPr="001466F5">
        <w:rPr>
          <w:rFonts w:ascii="Times New Roman" w:hAnsi="Times New Roman" w:cs="Times New Roman"/>
          <w:sz w:val="28"/>
        </w:rPr>
        <w:t xml:space="preserve"> </w:t>
      </w:r>
      <w:r w:rsidR="00EE7AF2" w:rsidRPr="001466F5">
        <w:rPr>
          <w:rFonts w:ascii="Times New Roman" w:hAnsi="Times New Roman" w:cs="Times New Roman"/>
          <w:sz w:val="28"/>
        </w:rPr>
        <w:t>–</w:t>
      </w:r>
      <w:r w:rsidR="001C40CC" w:rsidRPr="001466F5">
        <w:rPr>
          <w:rFonts w:ascii="Times New Roman" w:hAnsi="Times New Roman" w:cs="Times New Roman"/>
          <w:sz w:val="28"/>
          <w:lang w:val="ru-RU"/>
        </w:rPr>
        <w:t xml:space="preserve"> </w:t>
      </w:r>
      <w:r w:rsidR="00EE7AF2" w:rsidRPr="001466F5">
        <w:rPr>
          <w:rFonts w:ascii="Times New Roman" w:hAnsi="Times New Roman" w:cs="Times New Roman"/>
          <w:sz w:val="28"/>
          <w:lang w:val="ru-RU"/>
        </w:rPr>
        <w:t>влечет наложение административного штрафа в размере</w:t>
      </w:r>
    </w:p>
    <w:p w:rsidR="003318C8" w:rsidRPr="0076539C" w:rsidRDefault="0091720A" w:rsidP="00A3243D">
      <w:pPr>
        <w:pStyle w:val="1"/>
        <w:shd w:val="clear" w:color="auto" w:fill="auto"/>
        <w:tabs>
          <w:tab w:val="left" w:pos="1076"/>
        </w:tabs>
        <w:spacing w:before="0" w:line="240" w:lineRule="auto"/>
        <w:ind w:left="20" w:right="20" w:firstLine="700"/>
        <w:jc w:val="both"/>
        <w:rPr>
          <w:b/>
          <w:szCs w:val="24"/>
        </w:rPr>
      </w:pPr>
      <w:r w:rsidRPr="0076539C">
        <w:rPr>
          <w:b/>
          <w:szCs w:val="24"/>
        </w:rPr>
        <w:t>в абзаце втором части 1 слова «от пятисот</w:t>
      </w:r>
      <w:r w:rsidR="008A48F1">
        <w:rPr>
          <w:b/>
          <w:szCs w:val="24"/>
          <w:lang w:val="ru-RU"/>
        </w:rPr>
        <w:t xml:space="preserve"> </w:t>
      </w:r>
      <w:r w:rsidRPr="0076539C">
        <w:rPr>
          <w:b/>
          <w:szCs w:val="24"/>
        </w:rPr>
        <w:t>до одной тысячи</w:t>
      </w:r>
      <w:r w:rsidRPr="0076539C">
        <w:rPr>
          <w:b/>
          <w:szCs w:val="24"/>
        </w:rPr>
        <w:t>» заменить словами «от пяти</w:t>
      </w:r>
      <w:r w:rsidR="008A48F1">
        <w:rPr>
          <w:b/>
          <w:szCs w:val="24"/>
          <w:lang w:val="ru-RU"/>
        </w:rPr>
        <w:t xml:space="preserve"> </w:t>
      </w:r>
      <w:r w:rsidR="00D007FC">
        <w:rPr>
          <w:b/>
          <w:szCs w:val="24"/>
        </w:rPr>
        <w:t>тысяч</w:t>
      </w:r>
      <w:r w:rsidR="00980EDB" w:rsidRPr="0076539C">
        <w:rPr>
          <w:b/>
          <w:szCs w:val="24"/>
        </w:rPr>
        <w:t xml:space="preserve"> </w:t>
      </w:r>
      <w:r w:rsidRPr="0076539C">
        <w:rPr>
          <w:b/>
          <w:szCs w:val="24"/>
        </w:rPr>
        <w:t>до десяти тысяч</w:t>
      </w:r>
      <w:r w:rsidR="00980EDB">
        <w:rPr>
          <w:b/>
          <w:szCs w:val="24"/>
          <w:lang w:val="ru-RU"/>
        </w:rPr>
        <w:t xml:space="preserve"> (</w:t>
      </w:r>
      <w:r w:rsidR="00D007FC">
        <w:rPr>
          <w:b/>
          <w:szCs w:val="24"/>
          <w:lang w:val="ru-RU"/>
        </w:rPr>
        <w:t xml:space="preserve">5000 - </w:t>
      </w:r>
      <w:r w:rsidR="00980EDB">
        <w:rPr>
          <w:b/>
          <w:szCs w:val="24"/>
          <w:lang w:val="ru-RU"/>
        </w:rPr>
        <w:t>10000)</w:t>
      </w:r>
      <w:r w:rsidRPr="0076539C">
        <w:rPr>
          <w:b/>
          <w:szCs w:val="24"/>
        </w:rPr>
        <w:t>»;</w:t>
      </w:r>
    </w:p>
    <w:p w:rsidR="00CD02E0" w:rsidRDefault="00CD02E0" w:rsidP="00FE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FE6001" w:rsidRPr="001466F5" w:rsidRDefault="00090CE1" w:rsidP="00CD02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466F5">
        <w:rPr>
          <w:rFonts w:ascii="Times New Roman" w:hAnsi="Times New Roman" w:cs="Times New Roman"/>
          <w:sz w:val="28"/>
          <w:lang w:val="ru-RU"/>
        </w:rPr>
        <w:t xml:space="preserve">Часть </w:t>
      </w:r>
      <w:r w:rsidR="00265D63" w:rsidRPr="001466F5">
        <w:rPr>
          <w:rFonts w:ascii="Times New Roman" w:hAnsi="Times New Roman" w:cs="Times New Roman"/>
          <w:sz w:val="28"/>
          <w:lang w:val="ru-RU"/>
        </w:rPr>
        <w:t xml:space="preserve">2. </w:t>
      </w:r>
      <w:r w:rsidR="00FE6001" w:rsidRPr="001466F5">
        <w:rPr>
          <w:rFonts w:ascii="Times New Roman" w:hAnsi="Times New Roman" w:cs="Times New Roman"/>
          <w:sz w:val="28"/>
        </w:rPr>
        <w:t>Управление судном лицом, не имеющим права управления этим судном, или передача управления судном лицу, не имеющему права управления, -</w:t>
      </w:r>
      <w:r w:rsidR="00EE7AF2" w:rsidRPr="001466F5">
        <w:rPr>
          <w:rFonts w:ascii="Times New Roman" w:hAnsi="Times New Roman" w:cs="Times New Roman"/>
          <w:sz w:val="28"/>
          <w:lang w:val="ru-RU"/>
        </w:rPr>
        <w:t xml:space="preserve"> влечет </w:t>
      </w:r>
      <w:r w:rsidR="00EE7AF2" w:rsidRPr="001466F5">
        <w:rPr>
          <w:rFonts w:ascii="Times New Roman" w:hAnsi="Times New Roman" w:cs="Times New Roman"/>
          <w:sz w:val="28"/>
          <w:lang w:val="ru-RU"/>
        </w:rPr>
        <w:t>наложение административного штрафа в размере</w:t>
      </w:r>
    </w:p>
    <w:p w:rsidR="003318C8" w:rsidRPr="0076539C" w:rsidRDefault="0091720A" w:rsidP="00A3243D">
      <w:pPr>
        <w:pStyle w:val="1"/>
        <w:shd w:val="clear" w:color="auto" w:fill="auto"/>
        <w:tabs>
          <w:tab w:val="left" w:pos="1062"/>
        </w:tabs>
        <w:spacing w:before="0" w:line="240" w:lineRule="auto"/>
        <w:ind w:left="20" w:right="20" w:firstLine="700"/>
        <w:jc w:val="both"/>
        <w:rPr>
          <w:b/>
          <w:szCs w:val="24"/>
        </w:rPr>
      </w:pPr>
      <w:r w:rsidRPr="0076539C">
        <w:rPr>
          <w:b/>
          <w:szCs w:val="24"/>
        </w:rPr>
        <w:t>в абзаце втором части 2 слова «от одной тысячи</w:t>
      </w:r>
      <w:r w:rsidR="009E3A7B">
        <w:rPr>
          <w:b/>
          <w:szCs w:val="24"/>
          <w:lang w:val="ru-RU"/>
        </w:rPr>
        <w:t xml:space="preserve"> </w:t>
      </w:r>
      <w:r w:rsidRPr="0076539C">
        <w:rPr>
          <w:b/>
          <w:szCs w:val="24"/>
        </w:rPr>
        <w:t>до двух тысяч</w:t>
      </w:r>
      <w:r w:rsidR="009E3A7B">
        <w:rPr>
          <w:b/>
          <w:szCs w:val="24"/>
          <w:lang w:val="ru-RU"/>
        </w:rPr>
        <w:t xml:space="preserve"> </w:t>
      </w:r>
      <w:r w:rsidRPr="0076539C">
        <w:rPr>
          <w:b/>
          <w:szCs w:val="24"/>
        </w:rPr>
        <w:t>заменить словами «от десяти тысяч</w:t>
      </w:r>
      <w:r w:rsidR="009E3A7B">
        <w:rPr>
          <w:b/>
          <w:szCs w:val="24"/>
          <w:lang w:val="ru-RU"/>
        </w:rPr>
        <w:t xml:space="preserve"> </w:t>
      </w:r>
      <w:r w:rsidRPr="0076539C">
        <w:rPr>
          <w:b/>
          <w:szCs w:val="24"/>
        </w:rPr>
        <w:t>до пятнадцати тысяч</w:t>
      </w:r>
      <w:r w:rsidR="009E3A7B">
        <w:rPr>
          <w:b/>
          <w:szCs w:val="24"/>
          <w:lang w:val="ru-RU"/>
        </w:rPr>
        <w:t xml:space="preserve"> (</w:t>
      </w:r>
      <w:r w:rsidR="00D007FC">
        <w:rPr>
          <w:b/>
          <w:szCs w:val="24"/>
          <w:lang w:val="ru-RU"/>
        </w:rPr>
        <w:t xml:space="preserve">10000 - </w:t>
      </w:r>
      <w:r w:rsidR="009E3A7B">
        <w:rPr>
          <w:b/>
          <w:szCs w:val="24"/>
          <w:lang w:val="ru-RU"/>
        </w:rPr>
        <w:t>15000)</w:t>
      </w:r>
      <w:r w:rsidRPr="0076539C">
        <w:rPr>
          <w:b/>
          <w:szCs w:val="24"/>
        </w:rPr>
        <w:t>»;</w:t>
      </w:r>
    </w:p>
    <w:p w:rsidR="00CD02E0" w:rsidRDefault="00CD02E0" w:rsidP="00EE7AF2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right="20"/>
        <w:jc w:val="both"/>
        <w:rPr>
          <w:sz w:val="24"/>
          <w:szCs w:val="24"/>
          <w:lang w:val="ru-RU"/>
        </w:rPr>
      </w:pPr>
    </w:p>
    <w:p w:rsidR="00FE6001" w:rsidRPr="001466F5" w:rsidRDefault="00CD02E0" w:rsidP="00CD02E0">
      <w:pPr>
        <w:pStyle w:val="1"/>
        <w:shd w:val="clear" w:color="auto" w:fill="auto"/>
        <w:spacing w:before="0" w:line="240" w:lineRule="auto"/>
        <w:ind w:left="20" w:right="20"/>
        <w:jc w:val="both"/>
      </w:pPr>
      <w:r w:rsidRPr="001466F5">
        <w:rPr>
          <w:lang w:val="ru-RU"/>
        </w:rPr>
        <w:tab/>
      </w:r>
      <w:r w:rsidR="00090CE1" w:rsidRPr="001466F5">
        <w:rPr>
          <w:lang w:val="ru-RU"/>
        </w:rPr>
        <w:t xml:space="preserve">Часть </w:t>
      </w:r>
      <w:r w:rsidR="00EE7AF2" w:rsidRPr="001466F5">
        <w:rPr>
          <w:lang w:val="ru-RU"/>
        </w:rPr>
        <w:t xml:space="preserve">3. </w:t>
      </w:r>
      <w:r w:rsidR="00BE7211" w:rsidRPr="001466F5">
        <w:t xml:space="preserve">Управление судном </w:t>
      </w:r>
      <w:r w:rsidR="00BE7211" w:rsidRPr="001466F5">
        <w:rPr>
          <w:lang w:val="ru-RU"/>
        </w:rPr>
        <w:t>(в том числе маломерным, подлежащим государственной регистрации), не зарегистриро</w:t>
      </w:r>
      <w:r w:rsidR="00755666" w:rsidRPr="001466F5">
        <w:rPr>
          <w:lang w:val="ru-RU"/>
        </w:rPr>
        <w:t xml:space="preserve">ванным в установленном порядке, </w:t>
      </w:r>
      <w:r w:rsidR="00606AEC" w:rsidRPr="001466F5">
        <w:rPr>
          <w:lang w:val="ru-RU"/>
        </w:rPr>
        <w:t xml:space="preserve">либо </w:t>
      </w:r>
      <w:r w:rsidR="00755666" w:rsidRPr="001466F5">
        <w:rPr>
          <w:lang w:val="ru-RU"/>
        </w:rPr>
        <w:t>имеющим неисправности, с которыми запрещена его эксплуатация</w:t>
      </w:r>
      <w:r w:rsidR="00606AEC" w:rsidRPr="001466F5">
        <w:rPr>
          <w:lang w:val="ru-RU"/>
        </w:rPr>
        <w:t xml:space="preserve">, </w:t>
      </w:r>
      <w:r w:rsidR="00606AEC" w:rsidRPr="001466F5">
        <w:rPr>
          <w:lang w:val="ru-RU"/>
        </w:rPr>
        <w:t>влечет наложение административного штрафа в размере</w:t>
      </w:r>
    </w:p>
    <w:p w:rsidR="003318C8" w:rsidRPr="0076539C" w:rsidRDefault="0091720A" w:rsidP="00A3243D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right="20" w:firstLine="700"/>
        <w:jc w:val="both"/>
        <w:rPr>
          <w:b/>
          <w:szCs w:val="24"/>
        </w:rPr>
      </w:pPr>
      <w:r w:rsidRPr="0076539C">
        <w:rPr>
          <w:b/>
          <w:szCs w:val="24"/>
        </w:rPr>
        <w:t>в абзаце втором части 3 слова «от двух тысяч до трех тысяч» заменить словами «от пятн</w:t>
      </w:r>
      <w:r w:rsidR="00606AEC" w:rsidRPr="0076539C">
        <w:rPr>
          <w:b/>
          <w:szCs w:val="24"/>
        </w:rPr>
        <w:t>адцати тысяч до двадцати тысяч</w:t>
      </w:r>
      <w:r w:rsidR="007F00AE">
        <w:rPr>
          <w:b/>
          <w:szCs w:val="24"/>
          <w:lang w:val="ru-RU"/>
        </w:rPr>
        <w:t xml:space="preserve"> (15000 – 20000)</w:t>
      </w:r>
      <w:r w:rsidR="00606AEC" w:rsidRPr="0076539C">
        <w:rPr>
          <w:b/>
          <w:szCs w:val="24"/>
        </w:rPr>
        <w:t>».</w:t>
      </w:r>
    </w:p>
    <w:p w:rsidR="003318C8" w:rsidRDefault="003318C8" w:rsidP="00A3243D">
      <w:pPr>
        <w:pStyle w:val="1"/>
        <w:shd w:val="clear" w:color="auto" w:fill="auto"/>
        <w:spacing w:before="0" w:line="240" w:lineRule="auto"/>
        <w:ind w:left="20" w:right="20" w:firstLine="700"/>
        <w:jc w:val="both"/>
      </w:pPr>
    </w:p>
    <w:sectPr w:rsidR="003318C8" w:rsidSect="0076539C">
      <w:type w:val="continuous"/>
      <w:pgSz w:w="11909" w:h="16834"/>
      <w:pgMar w:top="426" w:right="569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0A" w:rsidRDefault="0091720A">
      <w:r>
        <w:separator/>
      </w:r>
    </w:p>
  </w:endnote>
  <w:endnote w:type="continuationSeparator" w:id="0">
    <w:p w:rsidR="0091720A" w:rsidRDefault="009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0A" w:rsidRDefault="0091720A"/>
  </w:footnote>
  <w:footnote w:type="continuationSeparator" w:id="0">
    <w:p w:rsidR="0091720A" w:rsidRDefault="009172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425D"/>
    <w:multiLevelType w:val="multilevel"/>
    <w:tmpl w:val="3858D56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8C8"/>
    <w:rsid w:val="00064839"/>
    <w:rsid w:val="00090CE1"/>
    <w:rsid w:val="00091D43"/>
    <w:rsid w:val="001466F5"/>
    <w:rsid w:val="001C40CC"/>
    <w:rsid w:val="00265D63"/>
    <w:rsid w:val="00285C1C"/>
    <w:rsid w:val="003318C8"/>
    <w:rsid w:val="00463D47"/>
    <w:rsid w:val="004C59C4"/>
    <w:rsid w:val="00534BC1"/>
    <w:rsid w:val="00606AEC"/>
    <w:rsid w:val="00755666"/>
    <w:rsid w:val="0076539C"/>
    <w:rsid w:val="00766246"/>
    <w:rsid w:val="00772789"/>
    <w:rsid w:val="007D0343"/>
    <w:rsid w:val="007E64F7"/>
    <w:rsid w:val="007F00AE"/>
    <w:rsid w:val="008A48F1"/>
    <w:rsid w:val="0091720A"/>
    <w:rsid w:val="0097347A"/>
    <w:rsid w:val="009776CF"/>
    <w:rsid w:val="00980EDB"/>
    <w:rsid w:val="009C6B9F"/>
    <w:rsid w:val="009E3A7B"/>
    <w:rsid w:val="00A30BB6"/>
    <w:rsid w:val="00A3243D"/>
    <w:rsid w:val="00AF2786"/>
    <w:rsid w:val="00B24D2D"/>
    <w:rsid w:val="00B71A28"/>
    <w:rsid w:val="00BE1006"/>
    <w:rsid w:val="00BE7211"/>
    <w:rsid w:val="00C04F3F"/>
    <w:rsid w:val="00CA1BF0"/>
    <w:rsid w:val="00CD02E0"/>
    <w:rsid w:val="00D007FC"/>
    <w:rsid w:val="00E05163"/>
    <w:rsid w:val="00EE7AF2"/>
    <w:rsid w:val="00F62DB8"/>
    <w:rsid w:val="00F7706B"/>
    <w:rsid w:val="00FA278C"/>
    <w:rsid w:val="00FB324E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F51D-C3CC-4C41-8D03-8EE22398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54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9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63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34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4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CF7D2561EDD9BF9D0DE185A5648460DBABA6FC8C829F0A9D36F07B41A74F6AA693B0B03302BFJ6x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2019-07-30T12:34:00Z</cp:lastPrinted>
  <dcterms:created xsi:type="dcterms:W3CDTF">2019-07-30T09:44:00Z</dcterms:created>
  <dcterms:modified xsi:type="dcterms:W3CDTF">2019-07-30T12:45:00Z</dcterms:modified>
</cp:coreProperties>
</file>