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260BC2" w14:textId="77777777" w:rsidR="004F038D" w:rsidRDefault="00F2360F">
      <w:pPr>
        <w:pStyle w:val="Standard"/>
        <w:jc w:val="center"/>
      </w:pPr>
      <w:r>
        <w:rPr>
          <w:noProof/>
        </w:rPr>
        <w:drawing>
          <wp:inline distT="0" distB="0" distL="0" distR="0" wp14:anchorId="643E7B44" wp14:editId="4C0BD843">
            <wp:extent cx="396720" cy="506879"/>
            <wp:effectExtent l="0" t="0" r="3330" b="7471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20" cy="506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99DD32F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Администрация</w:t>
      </w:r>
    </w:p>
    <w:p w14:paraId="36BBBDBE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14:paraId="5B6AEBAD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Приозерский муниципальный район</w:t>
      </w:r>
    </w:p>
    <w:p w14:paraId="2FE03AE5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Ленинградской области</w:t>
      </w:r>
    </w:p>
    <w:tbl>
      <w:tblPr>
        <w:tblW w:w="9182" w:type="dxa"/>
        <w:tblInd w:w="3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82"/>
      </w:tblGrid>
      <w:tr w:rsidR="004F038D" w14:paraId="5ECC231E" w14:textId="77777777">
        <w:trPr>
          <w:trHeight w:val="100"/>
        </w:trPr>
        <w:tc>
          <w:tcPr>
            <w:tcW w:w="9182" w:type="dxa"/>
            <w:tcBorders>
              <w:top w:val="double" w:sz="2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401E03" w14:textId="77777777" w:rsidR="004F038D" w:rsidRDefault="004F038D">
            <w:pPr>
              <w:pStyle w:val="Standard"/>
              <w:jc w:val="center"/>
              <w:rPr>
                <w:b/>
                <w:sz w:val="6"/>
                <w:szCs w:val="6"/>
              </w:rPr>
            </w:pPr>
          </w:p>
        </w:tc>
      </w:tr>
    </w:tbl>
    <w:p w14:paraId="586C216B" w14:textId="77777777" w:rsidR="004F038D" w:rsidRDefault="004F038D">
      <w:pPr>
        <w:pStyle w:val="Standard"/>
        <w:jc w:val="center"/>
        <w:rPr>
          <w:b/>
          <w:sz w:val="16"/>
          <w:szCs w:val="24"/>
        </w:rPr>
      </w:pPr>
    </w:p>
    <w:p w14:paraId="474AF8D0" w14:textId="77777777" w:rsidR="004F038D" w:rsidRDefault="00F2360F">
      <w:pPr>
        <w:pStyle w:val="Standard"/>
        <w:jc w:val="center"/>
      </w:pPr>
      <w:r>
        <w:rPr>
          <w:b/>
          <w:sz w:val="28"/>
          <w:szCs w:val="24"/>
        </w:rPr>
        <w:t>П О С Т А Н О В Л Е Н И Е</w:t>
      </w:r>
    </w:p>
    <w:p w14:paraId="22380F78" w14:textId="77777777" w:rsidR="004F038D" w:rsidRDefault="00F2360F">
      <w:pPr>
        <w:pStyle w:val="Standard"/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14:paraId="5BB62225" w14:textId="2EE5EF64" w:rsidR="004F038D" w:rsidRDefault="00877F5B">
      <w:pPr>
        <w:pStyle w:val="Standard"/>
      </w:pPr>
      <w:r>
        <w:rPr>
          <w:sz w:val="24"/>
          <w:szCs w:val="24"/>
        </w:rPr>
        <w:t>от «</w:t>
      </w:r>
      <w:r w:rsidR="00307535">
        <w:rPr>
          <w:sz w:val="24"/>
          <w:szCs w:val="24"/>
        </w:rPr>
        <w:t>26</w:t>
      </w:r>
      <w:r>
        <w:rPr>
          <w:sz w:val="24"/>
          <w:szCs w:val="24"/>
        </w:rPr>
        <w:t xml:space="preserve">» </w:t>
      </w:r>
      <w:r w:rsidR="00307535">
        <w:rPr>
          <w:sz w:val="24"/>
          <w:szCs w:val="24"/>
        </w:rPr>
        <w:t>янва</w:t>
      </w:r>
      <w:r w:rsidR="00FF2407">
        <w:rPr>
          <w:sz w:val="24"/>
          <w:szCs w:val="24"/>
        </w:rPr>
        <w:t xml:space="preserve">ря </w:t>
      </w:r>
      <w:r w:rsidR="00307535">
        <w:rPr>
          <w:sz w:val="24"/>
          <w:szCs w:val="24"/>
        </w:rPr>
        <w:t xml:space="preserve"> 2021</w:t>
      </w:r>
      <w:r w:rsidR="00F2360F">
        <w:rPr>
          <w:sz w:val="24"/>
          <w:szCs w:val="24"/>
        </w:rPr>
        <w:t xml:space="preserve"> года                                                                                  </w:t>
      </w:r>
      <w:r w:rsidR="00B810FC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               №</w:t>
      </w:r>
      <w:r w:rsidR="00DA0425">
        <w:rPr>
          <w:sz w:val="24"/>
          <w:szCs w:val="24"/>
        </w:rPr>
        <w:t>21</w:t>
      </w:r>
      <w:r w:rsidR="00F2360F">
        <w:rPr>
          <w:sz w:val="24"/>
          <w:szCs w:val="24"/>
        </w:rPr>
        <w:t xml:space="preserve">                    </w:t>
      </w:r>
    </w:p>
    <w:p w14:paraId="7548BE14" w14:textId="77777777" w:rsidR="004F038D" w:rsidRDefault="004F038D">
      <w:pPr>
        <w:pStyle w:val="Standard"/>
        <w:rPr>
          <w:sz w:val="24"/>
          <w:szCs w:val="24"/>
        </w:rPr>
      </w:pPr>
    </w:p>
    <w:tbl>
      <w:tblPr>
        <w:tblW w:w="9593" w:type="dxa"/>
        <w:tblInd w:w="-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3"/>
      </w:tblGrid>
      <w:tr w:rsidR="004F038D" w14:paraId="2CC4D4DD" w14:textId="77777777">
        <w:trPr>
          <w:trHeight w:val="1297"/>
        </w:trPr>
        <w:tc>
          <w:tcPr>
            <w:tcW w:w="959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tbl>
            <w:tblPr>
              <w:tblW w:w="958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9589"/>
            </w:tblGrid>
            <w:tr w:rsidR="004F038D" w14:paraId="49A1F481" w14:textId="77777777">
              <w:trPr>
                <w:trHeight w:val="1250"/>
              </w:trPr>
              <w:tc>
                <w:tcPr>
                  <w:tcW w:w="9589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14:paraId="02B100E7" w14:textId="77777777" w:rsidR="004F038D" w:rsidRPr="00C6470A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  <w:rPr>
                      <w:b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 </w:t>
                  </w:r>
                  <w:r w:rsidRPr="00C6470A">
                    <w:rPr>
                      <w:b/>
                      <w:sz w:val="24"/>
                      <w:szCs w:val="24"/>
                    </w:rPr>
                    <w:t>«О</w:t>
                  </w:r>
                  <w:r w:rsidR="00C6470A" w:rsidRPr="00C6470A">
                    <w:rPr>
                      <w:b/>
                      <w:sz w:val="24"/>
                      <w:szCs w:val="24"/>
                    </w:rPr>
                    <w:t xml:space="preserve"> внесении изменений в постановление администрации от 29 декабря 2017 года                                                                                                        №  364 «О</w:t>
                  </w:r>
                  <w:r w:rsidRPr="00C6470A">
                    <w:rPr>
                      <w:b/>
                      <w:sz w:val="24"/>
                      <w:szCs w:val="24"/>
                    </w:rPr>
                    <w:t>б утверждении муниципальной программы</w:t>
                  </w:r>
                </w:p>
                <w:p w14:paraId="5B7C464E" w14:textId="77777777"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 w:rsidRPr="00C6470A">
                    <w:rPr>
                      <w:b/>
                      <w:sz w:val="24"/>
                      <w:szCs w:val="24"/>
                    </w:rPr>
                    <w:t>«Формирование комфортной городской среды на территории муниципального о</w:t>
                  </w:r>
                  <w:r w:rsidRPr="00C6470A">
                    <w:rPr>
                      <w:b/>
                      <w:sz w:val="24"/>
                      <w:szCs w:val="24"/>
                    </w:rPr>
                    <w:t>б</w:t>
                  </w:r>
                  <w:r w:rsidRPr="00C6470A">
                    <w:rPr>
                      <w:b/>
                      <w:sz w:val="24"/>
                      <w:szCs w:val="24"/>
                    </w:rPr>
                    <w:t>разования Ромашкинское сельское поселение на 2018-2022 годы»</w:t>
                  </w:r>
                </w:p>
              </w:tc>
            </w:tr>
          </w:tbl>
          <w:p w14:paraId="652DE55C" w14:textId="77777777" w:rsidR="004F038D" w:rsidRDefault="004F038D">
            <w:pPr>
              <w:pStyle w:val="Standard"/>
              <w:jc w:val="both"/>
              <w:rPr>
                <w:sz w:val="24"/>
                <w:szCs w:val="24"/>
              </w:rPr>
            </w:pPr>
          </w:p>
        </w:tc>
      </w:tr>
    </w:tbl>
    <w:p w14:paraId="1626DEFB" w14:textId="77777777"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14:paraId="6C44FB9A" w14:textId="77777777" w:rsidR="00EC7650" w:rsidRDefault="00F2360F">
      <w:pPr>
        <w:pStyle w:val="Standard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со ст. 14 Федерального закона № 131-ФЗ «Об общих принципах организ</w:t>
      </w:r>
      <w:r>
        <w:rPr>
          <w:sz w:val="24"/>
          <w:szCs w:val="24"/>
        </w:rPr>
        <w:t>а</w:t>
      </w:r>
      <w:r>
        <w:rPr>
          <w:sz w:val="24"/>
          <w:szCs w:val="24"/>
        </w:rPr>
        <w:t>ции местного самоуправления Российской Федерации», на основании ст. 179 Бюджетного коде</w:t>
      </w:r>
      <w:r>
        <w:rPr>
          <w:sz w:val="24"/>
          <w:szCs w:val="24"/>
        </w:rPr>
        <w:t>к</w:t>
      </w:r>
      <w:r>
        <w:rPr>
          <w:sz w:val="24"/>
          <w:szCs w:val="24"/>
        </w:rPr>
        <w:t>са Российской Федерации, и в соответствии с Уставом МО Ромашкинское сельское поселение</w:t>
      </w:r>
      <w:r w:rsidR="006A1EC9">
        <w:rPr>
          <w:sz w:val="24"/>
          <w:szCs w:val="24"/>
        </w:rPr>
        <w:t>,</w:t>
      </w:r>
      <w:r>
        <w:rPr>
          <w:sz w:val="24"/>
          <w:szCs w:val="24"/>
        </w:rPr>
        <w:t xml:space="preserve"> администрация муниципального образования Ромашкинское сельское поселение </w:t>
      </w:r>
    </w:p>
    <w:p w14:paraId="2D753A88" w14:textId="77777777" w:rsidR="004F038D" w:rsidRDefault="00F2360F" w:rsidP="00EC7650">
      <w:pPr>
        <w:pStyle w:val="Standard"/>
        <w:jc w:val="both"/>
      </w:pPr>
      <w:r>
        <w:rPr>
          <w:sz w:val="24"/>
          <w:szCs w:val="24"/>
        </w:rPr>
        <w:t>ПОСТАНОВЛЯЕТ:</w:t>
      </w:r>
    </w:p>
    <w:p w14:paraId="0553495A" w14:textId="77777777" w:rsidR="00EC7650" w:rsidRPr="00EC7650" w:rsidRDefault="00C6470A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Внести изменения в</w:t>
      </w:r>
      <w:r w:rsidR="00F2360F">
        <w:rPr>
          <w:sz w:val="24"/>
          <w:szCs w:val="24"/>
        </w:rPr>
        <w:t xml:space="preserve"> муниципальную программу «Формирование комфортной г</w:t>
      </w:r>
      <w:r w:rsidR="00F2360F">
        <w:rPr>
          <w:sz w:val="24"/>
          <w:szCs w:val="24"/>
        </w:rPr>
        <w:t>о</w:t>
      </w:r>
      <w:r w:rsidR="00F2360F">
        <w:rPr>
          <w:sz w:val="24"/>
          <w:szCs w:val="24"/>
        </w:rPr>
        <w:t>родской среды на территории муниципального образования Ромашкинское сельское поселение на 2018-2022 годы» (приложение).</w:t>
      </w:r>
      <w:r w:rsidR="00EC7650">
        <w:rPr>
          <w:sz w:val="24"/>
          <w:szCs w:val="24"/>
        </w:rPr>
        <w:t xml:space="preserve"> </w:t>
      </w:r>
    </w:p>
    <w:p w14:paraId="6731C248" w14:textId="77777777" w:rsidR="004F038D" w:rsidRPr="00EC7650" w:rsidRDefault="00EC7650">
      <w:pPr>
        <w:pStyle w:val="Standard"/>
        <w:numPr>
          <w:ilvl w:val="2"/>
          <w:numId w:val="30"/>
        </w:numPr>
        <w:ind w:firstLine="708"/>
        <w:jc w:val="both"/>
      </w:pPr>
      <w:r w:rsidRPr="00EC7650">
        <w:rPr>
          <w:sz w:val="24"/>
          <w:szCs w:val="24"/>
        </w:rPr>
        <w:t>Считать наименование муниципальной программы действительной «Формиров</w:t>
      </w:r>
      <w:r w:rsidRPr="00EC7650">
        <w:rPr>
          <w:sz w:val="24"/>
          <w:szCs w:val="24"/>
        </w:rPr>
        <w:t>а</w:t>
      </w:r>
      <w:r w:rsidRPr="00EC7650">
        <w:rPr>
          <w:sz w:val="24"/>
          <w:szCs w:val="24"/>
        </w:rPr>
        <w:t>ние комфортной городской среды на территории муниципального образования Ромашкинское сельское поселение на 2018-202</w:t>
      </w:r>
      <w:r w:rsidR="00DB3CC1">
        <w:rPr>
          <w:sz w:val="24"/>
          <w:szCs w:val="24"/>
        </w:rPr>
        <w:t>2</w:t>
      </w:r>
      <w:r w:rsidRPr="00EC7650">
        <w:rPr>
          <w:sz w:val="24"/>
          <w:szCs w:val="24"/>
        </w:rPr>
        <w:t xml:space="preserve">  годы»</w:t>
      </w:r>
      <w:r>
        <w:rPr>
          <w:sz w:val="24"/>
          <w:szCs w:val="24"/>
        </w:rPr>
        <w:t>.</w:t>
      </w:r>
    </w:p>
    <w:p w14:paraId="7AF73405" w14:textId="77777777"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 xml:space="preserve">Объёмы финансирования Программы подлежат ежегодному уточнению, исходя из возможностей бюджета сельского поселения МО Ромашкинское сельское поселение на </w:t>
      </w:r>
      <w:r w:rsidR="006E765F">
        <w:rPr>
          <w:sz w:val="24"/>
          <w:szCs w:val="24"/>
        </w:rPr>
        <w:t>соотве</w:t>
      </w:r>
      <w:r w:rsidR="006E765F">
        <w:rPr>
          <w:sz w:val="24"/>
          <w:szCs w:val="24"/>
        </w:rPr>
        <w:t>т</w:t>
      </w:r>
      <w:r w:rsidR="006E765F">
        <w:rPr>
          <w:sz w:val="24"/>
          <w:szCs w:val="24"/>
        </w:rPr>
        <w:t>ствующий</w:t>
      </w:r>
      <w:r>
        <w:rPr>
          <w:sz w:val="24"/>
          <w:szCs w:val="24"/>
        </w:rPr>
        <w:t xml:space="preserve"> финансовый год.</w:t>
      </w:r>
    </w:p>
    <w:p w14:paraId="7893AB49" w14:textId="77777777"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Опубликовать настоящее постановление в газете «Приозерские ведомости» и ра</w:t>
      </w:r>
      <w:r>
        <w:rPr>
          <w:sz w:val="24"/>
          <w:szCs w:val="24"/>
        </w:rPr>
        <w:t>з</w:t>
      </w:r>
      <w:r>
        <w:rPr>
          <w:sz w:val="24"/>
          <w:szCs w:val="24"/>
        </w:rPr>
        <w:t>местить на сайте муниципального образования www.ромашкинское.рф.</w:t>
      </w:r>
    </w:p>
    <w:p w14:paraId="541EF8F1" w14:textId="77777777"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Постановление вступает в законную силу с момента подписания.</w:t>
      </w:r>
    </w:p>
    <w:p w14:paraId="43412545" w14:textId="77777777" w:rsidR="004F038D" w:rsidRPr="00C6470A" w:rsidRDefault="00F2360F" w:rsidP="00C6470A">
      <w:pPr>
        <w:pStyle w:val="Standard"/>
        <w:numPr>
          <w:ilvl w:val="2"/>
          <w:numId w:val="30"/>
        </w:numPr>
        <w:ind w:firstLine="708"/>
        <w:jc w:val="both"/>
        <w:rPr>
          <w:sz w:val="24"/>
          <w:szCs w:val="24"/>
        </w:rPr>
      </w:pPr>
      <w:r w:rsidRPr="00C6470A">
        <w:rPr>
          <w:sz w:val="24"/>
          <w:szCs w:val="24"/>
        </w:rPr>
        <w:t xml:space="preserve">Контроль за исполнением настоящего постановления </w:t>
      </w:r>
      <w:r w:rsidR="00C6470A">
        <w:rPr>
          <w:sz w:val="24"/>
          <w:szCs w:val="24"/>
        </w:rPr>
        <w:t>оставляю за собой.</w:t>
      </w:r>
    </w:p>
    <w:p w14:paraId="353F9B3D" w14:textId="77777777"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14:paraId="64333E76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1CF023C3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4398C316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5680F543" w14:textId="77777777" w:rsidR="004F038D" w:rsidRDefault="00467E76">
      <w:pPr>
        <w:pStyle w:val="Standard"/>
        <w:jc w:val="both"/>
      </w:pPr>
      <w:r>
        <w:rPr>
          <w:sz w:val="24"/>
          <w:szCs w:val="24"/>
        </w:rPr>
        <w:t>Г</w:t>
      </w:r>
      <w:r w:rsidR="00C6470A">
        <w:rPr>
          <w:sz w:val="24"/>
          <w:szCs w:val="24"/>
        </w:rPr>
        <w:t>лав</w:t>
      </w:r>
      <w:r>
        <w:rPr>
          <w:sz w:val="24"/>
          <w:szCs w:val="24"/>
        </w:rPr>
        <w:t>а</w:t>
      </w:r>
      <w:r w:rsidR="00C6470A">
        <w:rPr>
          <w:sz w:val="24"/>
          <w:szCs w:val="24"/>
        </w:rPr>
        <w:t xml:space="preserve"> </w:t>
      </w:r>
      <w:r w:rsidR="00F2360F">
        <w:rPr>
          <w:sz w:val="24"/>
          <w:szCs w:val="24"/>
        </w:rPr>
        <w:t xml:space="preserve">администрации                                              </w:t>
      </w:r>
      <w:r>
        <w:rPr>
          <w:sz w:val="24"/>
          <w:szCs w:val="24"/>
        </w:rPr>
        <w:t xml:space="preserve">                             </w:t>
      </w:r>
      <w:r w:rsidR="00C96E4C">
        <w:rPr>
          <w:sz w:val="24"/>
          <w:szCs w:val="24"/>
        </w:rPr>
        <w:t xml:space="preserve">                                 </w:t>
      </w:r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С.В.Танков</w:t>
      </w:r>
      <w:proofErr w:type="spellEnd"/>
    </w:p>
    <w:p w14:paraId="2C4DF61D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45E78A28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5EABEF48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05077354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09E00CA6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7351F972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2ADB6CA6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3EE3D4E0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456A7489" w14:textId="77777777" w:rsidR="00C6470A" w:rsidRDefault="00C6470A">
      <w:pPr>
        <w:pStyle w:val="Standard"/>
        <w:jc w:val="both"/>
        <w:rPr>
          <w:sz w:val="28"/>
          <w:szCs w:val="28"/>
        </w:rPr>
      </w:pPr>
    </w:p>
    <w:p w14:paraId="20057979" w14:textId="77777777" w:rsidR="00C6470A" w:rsidRDefault="00C6470A">
      <w:pPr>
        <w:pStyle w:val="Standard"/>
        <w:jc w:val="both"/>
        <w:rPr>
          <w:sz w:val="28"/>
          <w:szCs w:val="28"/>
        </w:rPr>
      </w:pPr>
    </w:p>
    <w:p w14:paraId="0D11D84C" w14:textId="77777777" w:rsidR="004F038D" w:rsidRDefault="004F038D">
      <w:pPr>
        <w:pStyle w:val="Standard"/>
        <w:jc w:val="both"/>
      </w:pPr>
    </w:p>
    <w:p w14:paraId="00A39E13" w14:textId="77777777" w:rsidR="004F038D" w:rsidRDefault="00F2360F">
      <w:pPr>
        <w:pStyle w:val="Standard"/>
        <w:jc w:val="both"/>
      </w:pPr>
      <w:proofErr w:type="spellStart"/>
      <w:r>
        <w:t>Исп</w:t>
      </w:r>
      <w:proofErr w:type="spellEnd"/>
      <w:r>
        <w:t xml:space="preserve">: </w:t>
      </w:r>
      <w:proofErr w:type="spellStart"/>
      <w:r w:rsidR="00467E76">
        <w:t>А.А.Тараньжин</w:t>
      </w:r>
      <w:proofErr w:type="spellEnd"/>
      <w:r>
        <w:t xml:space="preserve"> (813) 79-99-515</w:t>
      </w:r>
    </w:p>
    <w:p w14:paraId="1FF3F6CD" w14:textId="77777777" w:rsidR="004F038D" w:rsidRDefault="00F2360F">
      <w:pPr>
        <w:pStyle w:val="Standard"/>
        <w:jc w:val="both"/>
      </w:pPr>
      <w:r>
        <w:t>Разослано: в дело -2, прокуратура- 1, администратор сайта -1</w:t>
      </w:r>
    </w:p>
    <w:p w14:paraId="6D4FDD47" w14:textId="77777777" w:rsidR="004F038D" w:rsidRDefault="004F038D">
      <w:pPr>
        <w:pStyle w:val="Standard"/>
        <w:jc w:val="both"/>
      </w:pPr>
    </w:p>
    <w:p w14:paraId="2BE8EB16" w14:textId="77777777" w:rsidR="004F038D" w:rsidRDefault="004F038D">
      <w:pPr>
        <w:pStyle w:val="Standard"/>
        <w:jc w:val="both"/>
      </w:pPr>
    </w:p>
    <w:p w14:paraId="218F77A5" w14:textId="77777777" w:rsidR="004F038D" w:rsidRDefault="004F038D">
      <w:pPr>
        <w:pStyle w:val="Standard"/>
        <w:jc w:val="both"/>
      </w:pPr>
    </w:p>
    <w:p w14:paraId="17EDC7D1" w14:textId="77777777" w:rsidR="004F038D" w:rsidRDefault="004F038D">
      <w:pPr>
        <w:pStyle w:val="Standard"/>
        <w:jc w:val="both"/>
      </w:pPr>
    </w:p>
    <w:p w14:paraId="18174C5C" w14:textId="77777777" w:rsidR="004F038D" w:rsidRDefault="004F038D">
      <w:pPr>
        <w:pStyle w:val="Standard"/>
        <w:jc w:val="both"/>
      </w:pPr>
    </w:p>
    <w:p w14:paraId="50D91813" w14:textId="77777777" w:rsidR="004F038D" w:rsidRDefault="00F2360F" w:rsidP="00877F5B">
      <w:pPr>
        <w:pStyle w:val="Standard"/>
        <w:ind w:left="6372" w:firstLine="708"/>
        <w:jc w:val="right"/>
      </w:pPr>
      <w:r>
        <w:t>Приложение</w:t>
      </w:r>
    </w:p>
    <w:p w14:paraId="337D62A6" w14:textId="77777777" w:rsidR="004F038D" w:rsidRDefault="00F2360F" w:rsidP="00877F5B">
      <w:pPr>
        <w:pStyle w:val="Standard"/>
        <w:jc w:val="right"/>
      </w:pPr>
      <w:r>
        <w:t>к Постановлению администрации</w:t>
      </w:r>
    </w:p>
    <w:p w14:paraId="6C3E5AA9" w14:textId="77777777" w:rsidR="004F038D" w:rsidRDefault="00F2360F" w:rsidP="00877F5B">
      <w:pPr>
        <w:pStyle w:val="Standard"/>
        <w:jc w:val="right"/>
      </w:pPr>
      <w:r>
        <w:t>МО Ромашкинское сельское поселение</w:t>
      </w:r>
    </w:p>
    <w:p w14:paraId="2F28F5DD" w14:textId="281C7CEE" w:rsidR="004F038D" w:rsidRDefault="00F2360F" w:rsidP="00877F5B">
      <w:pPr>
        <w:pStyle w:val="Standard"/>
        <w:jc w:val="right"/>
      </w:pPr>
      <w:r>
        <w:t xml:space="preserve">                                                                                                          </w:t>
      </w:r>
      <w:r w:rsidR="00133C95">
        <w:t xml:space="preserve">                               </w:t>
      </w:r>
      <w:r w:rsidR="00877F5B">
        <w:t>О</w:t>
      </w:r>
      <w:r w:rsidR="00133C95">
        <w:t>т</w:t>
      </w:r>
      <w:r w:rsidR="00877F5B">
        <w:t xml:space="preserve"> </w:t>
      </w:r>
      <w:r w:rsidR="00307535">
        <w:t>26.01.</w:t>
      </w:r>
      <w:r w:rsidR="00357E80">
        <w:t xml:space="preserve"> </w:t>
      </w:r>
      <w:r w:rsidR="00877F5B">
        <w:t>2</w:t>
      </w:r>
      <w:r w:rsidR="00C6470A">
        <w:t>0</w:t>
      </w:r>
      <w:r w:rsidR="00307535">
        <w:t>21</w:t>
      </w:r>
      <w:r w:rsidR="00C6470A">
        <w:t xml:space="preserve"> года </w:t>
      </w:r>
      <w:r w:rsidR="00133C95">
        <w:t xml:space="preserve"> </w:t>
      </w:r>
      <w:r w:rsidR="00877F5B">
        <w:t xml:space="preserve"> №</w:t>
      </w:r>
      <w:r w:rsidR="00DA0425">
        <w:t>21</w:t>
      </w:r>
    </w:p>
    <w:p w14:paraId="516CEB7D" w14:textId="77777777" w:rsidR="004F038D" w:rsidRDefault="004F038D" w:rsidP="00877F5B">
      <w:pPr>
        <w:pStyle w:val="Standard"/>
        <w:jc w:val="right"/>
        <w:rPr>
          <w:b/>
          <w:sz w:val="28"/>
          <w:szCs w:val="28"/>
        </w:rPr>
      </w:pPr>
    </w:p>
    <w:p w14:paraId="5A92E9D5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51217EE6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0D0E145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02E74AA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413E86A8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16C0C04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B9C8D06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3FDB1258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525B9ADA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1F5071B7" w14:textId="77777777"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МУНИЦИПАЛЬНАЯ  </w:t>
      </w:r>
      <w:bookmarkStart w:id="0" w:name="YANDEX_1"/>
      <w:bookmarkEnd w:id="0"/>
      <w:r w:rsidRPr="00877F5B">
        <w:rPr>
          <w:b/>
          <w:sz w:val="24"/>
          <w:szCs w:val="24"/>
        </w:rPr>
        <w:t> ПРОГРАММА</w:t>
      </w:r>
    </w:p>
    <w:p w14:paraId="6C274F1F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3B1349B4" w14:textId="77777777"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«Формирование комфортной городской среды на территории муниципального образования</w:t>
      </w:r>
    </w:p>
    <w:p w14:paraId="6DFF5887" w14:textId="77777777"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Ромашкинское сельское поселение на 2018-2022 годы»</w:t>
      </w:r>
    </w:p>
    <w:p w14:paraId="77F42096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6B9309E9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02F00D62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4E3E2511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4120ED6C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27411676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070778A0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44AB37BD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7862E8A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1B45F0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2FADF219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3F2D743C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4DD102C1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66638199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126FC278" w14:textId="77777777" w:rsidR="00950517" w:rsidRDefault="00950517">
      <w:pPr>
        <w:pStyle w:val="Standard"/>
        <w:jc w:val="center"/>
        <w:rPr>
          <w:b/>
          <w:sz w:val="28"/>
          <w:szCs w:val="28"/>
        </w:rPr>
      </w:pPr>
    </w:p>
    <w:p w14:paraId="6484410B" w14:textId="77777777" w:rsidR="00950517" w:rsidRDefault="00950517">
      <w:pPr>
        <w:pStyle w:val="Standard"/>
        <w:jc w:val="center"/>
        <w:rPr>
          <w:b/>
          <w:sz w:val="28"/>
          <w:szCs w:val="28"/>
        </w:rPr>
      </w:pPr>
    </w:p>
    <w:p w14:paraId="40C03FD4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2A5D7305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5E1259D6" w14:textId="77777777" w:rsidR="00C96E4C" w:rsidRDefault="00C96E4C">
      <w:pPr>
        <w:pStyle w:val="Standard"/>
        <w:jc w:val="center"/>
        <w:rPr>
          <w:b/>
          <w:sz w:val="28"/>
          <w:szCs w:val="28"/>
        </w:rPr>
      </w:pPr>
    </w:p>
    <w:p w14:paraId="010D4A7A" w14:textId="77777777" w:rsidR="00C96E4C" w:rsidRDefault="00C96E4C">
      <w:pPr>
        <w:pStyle w:val="Standard"/>
        <w:jc w:val="center"/>
        <w:rPr>
          <w:b/>
          <w:sz w:val="28"/>
          <w:szCs w:val="28"/>
        </w:rPr>
      </w:pPr>
    </w:p>
    <w:p w14:paraId="75EED4BA" w14:textId="77777777" w:rsidR="004F038D" w:rsidRDefault="00F2360F">
      <w:pPr>
        <w:pStyle w:val="Standard"/>
        <w:tabs>
          <w:tab w:val="left" w:pos="2760"/>
        </w:tabs>
      </w:pPr>
      <w:r>
        <w:t>Ответственный исполнитель программы:</w:t>
      </w:r>
    </w:p>
    <w:p w14:paraId="6663DC6E" w14:textId="77777777" w:rsidR="004F038D" w:rsidRDefault="00F2360F">
      <w:pPr>
        <w:pStyle w:val="Standard"/>
        <w:tabs>
          <w:tab w:val="left" w:pos="2760"/>
        </w:tabs>
      </w:pPr>
      <w:r>
        <w:t xml:space="preserve">Заместитель главы администрации </w:t>
      </w:r>
      <w:r w:rsidR="00467E76">
        <w:t>Тараньжин Александр Александрович</w:t>
      </w:r>
    </w:p>
    <w:p w14:paraId="200C4CE4" w14:textId="77777777" w:rsidR="004F038D" w:rsidRDefault="00F2360F">
      <w:pPr>
        <w:pStyle w:val="Standard"/>
      </w:pPr>
      <w:r>
        <w:t>тел. 8(813)79-99-515</w:t>
      </w:r>
    </w:p>
    <w:p w14:paraId="12EE9402" w14:textId="77777777" w:rsidR="004F038D" w:rsidRDefault="004F038D">
      <w:pPr>
        <w:pStyle w:val="Standard"/>
      </w:pPr>
    </w:p>
    <w:p w14:paraId="65B0C7A6" w14:textId="77777777" w:rsidR="004F038D" w:rsidRDefault="00F2360F">
      <w:pPr>
        <w:pStyle w:val="Standard"/>
      </w:pPr>
      <w:r>
        <w:t>Подпись_______________________</w:t>
      </w:r>
    </w:p>
    <w:p w14:paraId="49E80A9D" w14:textId="77777777" w:rsidR="004F038D" w:rsidRDefault="004F038D">
      <w:pPr>
        <w:pStyle w:val="Standard"/>
      </w:pPr>
    </w:p>
    <w:p w14:paraId="65EC04AC" w14:textId="77777777" w:rsidR="004F038D" w:rsidRDefault="004F038D">
      <w:pPr>
        <w:pStyle w:val="Standard"/>
      </w:pPr>
    </w:p>
    <w:p w14:paraId="2A7C19F2" w14:textId="77777777" w:rsidR="004F038D" w:rsidRDefault="00F2360F">
      <w:pPr>
        <w:pStyle w:val="Standard"/>
      </w:pPr>
      <w:r>
        <w:t>Ответственный за разработку муниципальной программы:</w:t>
      </w:r>
    </w:p>
    <w:p w14:paraId="75FC1C1F" w14:textId="77777777" w:rsidR="004F038D" w:rsidRDefault="00F2360F">
      <w:pPr>
        <w:pStyle w:val="Standard"/>
      </w:pPr>
      <w:r>
        <w:t>Начальник сектора экономики и финансов  Логинова Ольга Николаевна</w:t>
      </w:r>
    </w:p>
    <w:p w14:paraId="63CFCED7" w14:textId="77777777" w:rsidR="004F038D" w:rsidRDefault="00F2360F">
      <w:pPr>
        <w:pStyle w:val="Standard"/>
      </w:pPr>
      <w:r>
        <w:t>тел. 8(813)79-99-663</w:t>
      </w:r>
    </w:p>
    <w:p w14:paraId="363EF86E" w14:textId="77777777" w:rsidR="004F038D" w:rsidRDefault="004F038D">
      <w:pPr>
        <w:pStyle w:val="Standard"/>
      </w:pPr>
    </w:p>
    <w:p w14:paraId="28CD6423" w14:textId="77777777" w:rsidR="004F038D" w:rsidRDefault="00F2360F">
      <w:pPr>
        <w:pStyle w:val="Standard"/>
      </w:pPr>
      <w:r>
        <w:t>Подпись_______________________</w:t>
      </w:r>
    </w:p>
    <w:p w14:paraId="6A8753D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64A7BFEF" w14:textId="77777777" w:rsidR="00877F5B" w:rsidRDefault="00877F5B">
      <w:pPr>
        <w:pStyle w:val="Standard"/>
        <w:jc w:val="center"/>
        <w:rPr>
          <w:b/>
          <w:sz w:val="24"/>
          <w:szCs w:val="24"/>
        </w:rPr>
      </w:pPr>
      <w:bookmarkStart w:id="1" w:name="YANDEX_6"/>
      <w:bookmarkEnd w:id="1"/>
    </w:p>
    <w:p w14:paraId="127B1E73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lastRenderedPageBreak/>
        <w:t>Паспорт</w:t>
      </w:r>
    </w:p>
    <w:p w14:paraId="184BE777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муниципальной программы</w:t>
      </w:r>
    </w:p>
    <w:p w14:paraId="32FB70DC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Формирование комфортной городской среды на территории муниципального образования</w:t>
      </w:r>
    </w:p>
    <w:p w14:paraId="73257D56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</w:t>
      </w:r>
      <w:r w:rsidR="00467E76">
        <w:rPr>
          <w:b/>
          <w:sz w:val="24"/>
          <w:szCs w:val="24"/>
        </w:rPr>
        <w:t>2</w:t>
      </w:r>
      <w:r>
        <w:rPr>
          <w:b/>
          <w:sz w:val="24"/>
          <w:szCs w:val="24"/>
        </w:rPr>
        <w:t xml:space="preserve"> годы»</w:t>
      </w:r>
    </w:p>
    <w:p w14:paraId="00464F25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2456FE82" w14:textId="77777777" w:rsidR="004F038D" w:rsidRDefault="004F038D">
      <w:pPr>
        <w:pStyle w:val="Standard"/>
        <w:tabs>
          <w:tab w:val="left" w:pos="142"/>
        </w:tabs>
        <w:ind w:right="33"/>
        <w:rPr>
          <w:b/>
          <w:sz w:val="24"/>
          <w:szCs w:val="24"/>
        </w:rPr>
      </w:pPr>
    </w:p>
    <w:tbl>
      <w:tblPr>
        <w:tblW w:w="10372" w:type="dxa"/>
        <w:tblInd w:w="-10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0"/>
        <w:gridCol w:w="3402"/>
        <w:gridCol w:w="6380"/>
      </w:tblGrid>
      <w:tr w:rsidR="004F038D" w14:paraId="0FE21D8F" w14:textId="77777777">
        <w:trPr>
          <w:trHeight w:val="1383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86E8052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23D8968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Полное                        наименов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ние</w:t>
            </w:r>
            <w:bookmarkStart w:id="2" w:name="YANDEX_49"/>
            <w:bookmarkEnd w:id="2"/>
            <w:r>
              <w:rPr>
                <w:rFonts w:ascii="Times New Roman" w:hAnsi="Times New Roman" w:cs="Times New Roman"/>
              </w:rPr>
              <w:t xml:space="preserve"> 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DCD166D" w14:textId="77777777" w:rsidR="004F038D" w:rsidRPr="00EC7650" w:rsidRDefault="00F2360F" w:rsidP="00467E76">
            <w:pPr>
              <w:pStyle w:val="Standard"/>
              <w:jc w:val="both"/>
              <w:rPr>
                <w:sz w:val="24"/>
                <w:szCs w:val="24"/>
              </w:rPr>
            </w:pPr>
            <w:bookmarkStart w:id="3" w:name="YANDEX_50"/>
            <w:bookmarkEnd w:id="3"/>
            <w:r w:rsidRPr="00EC7650">
              <w:rPr>
                <w:sz w:val="24"/>
                <w:szCs w:val="24"/>
              </w:rPr>
              <w:t>Муниципальная программа муниципального образования Ромашкинское сельское поселение МО Приозерский мун</w:t>
            </w:r>
            <w:r w:rsidRPr="00EC7650">
              <w:rPr>
                <w:sz w:val="24"/>
                <w:szCs w:val="24"/>
              </w:rPr>
              <w:t>и</w:t>
            </w:r>
            <w:r w:rsidRPr="00EC7650">
              <w:rPr>
                <w:sz w:val="24"/>
                <w:szCs w:val="24"/>
              </w:rPr>
              <w:t>ципальный район Ленинградской области «Формирование комфортной городской среды на территории муниципал</w:t>
            </w:r>
            <w:r w:rsidRPr="00EC7650">
              <w:rPr>
                <w:sz w:val="24"/>
                <w:szCs w:val="24"/>
              </w:rPr>
              <w:t>ь</w:t>
            </w:r>
            <w:r w:rsidRPr="00EC7650">
              <w:rPr>
                <w:sz w:val="24"/>
                <w:szCs w:val="24"/>
              </w:rPr>
              <w:t>ного образования Ромашкинское сельское поселение на 2018-202</w:t>
            </w:r>
            <w:r w:rsidR="00467E76">
              <w:rPr>
                <w:sz w:val="24"/>
                <w:szCs w:val="24"/>
              </w:rPr>
              <w:t>2</w:t>
            </w:r>
            <w:r w:rsidRPr="00EC7650">
              <w:rPr>
                <w:sz w:val="24"/>
                <w:szCs w:val="24"/>
              </w:rPr>
              <w:t xml:space="preserve"> годы»</w:t>
            </w:r>
          </w:p>
        </w:tc>
      </w:tr>
      <w:tr w:rsidR="004F038D" w14:paraId="75954B28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094A5C7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1A8B14A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Ответственный исполнитель м</w:t>
            </w:r>
            <w:r>
              <w:rPr>
                <w:rFonts w:ascii="Times New Roman" w:hAnsi="Times New Roman" w:cs="Times New Roman"/>
              </w:rPr>
              <w:t>у</w:t>
            </w:r>
            <w:r>
              <w:rPr>
                <w:rFonts w:ascii="Times New Roman" w:hAnsi="Times New Roman" w:cs="Times New Roman"/>
              </w:rPr>
              <w:t>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FA6303D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</w:t>
            </w:r>
          </w:p>
        </w:tc>
      </w:tr>
      <w:tr w:rsidR="004F038D" w14:paraId="62B733E0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B7123CE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E7793CA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Соисполнители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C6D9343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Не предусмотрены</w:t>
            </w:r>
          </w:p>
        </w:tc>
      </w:tr>
      <w:tr w:rsidR="004F038D" w14:paraId="36928D7F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94DFD9B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006E5FF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Участники муниципальной пр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3B23471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поселение, Правительство Ленинградской области, организации (по согласованию), граждане (по согласованию)</w:t>
            </w:r>
          </w:p>
        </w:tc>
      </w:tr>
      <w:tr w:rsidR="004F038D" w14:paraId="01B8D229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F4B0EB0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D7F4FB3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Основание                  для разр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ботки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8217718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Федеральный закон от 06.10.2003 года № 131-ФЗ «Об о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б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щих принципах организации местного самоуправления в Российской Федерации»,</w:t>
            </w:r>
          </w:p>
          <w:p w14:paraId="46E2B14E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Постановление правительства Российской Федерации от 10.02.2017 № 169 «Об утверждении Правил предоставл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е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 Федер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а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ции и муниципальных программ формирования совреме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ной городской среды».</w:t>
            </w:r>
          </w:p>
        </w:tc>
      </w:tr>
      <w:tr w:rsidR="004F038D" w14:paraId="2CC3AF5E" w14:textId="77777777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A6313B0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5F70189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Мероприятия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002B0E5" w14:textId="77777777" w:rsidR="004F038D" w:rsidRPr="00EC7650" w:rsidRDefault="006A1EC9" w:rsidP="00EE5E5B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Благоустройство дворовых территорий</w:t>
            </w:r>
          </w:p>
          <w:p w14:paraId="62493002" w14:textId="77777777" w:rsidR="006A1EC9" w:rsidRPr="00EC7650" w:rsidRDefault="006A1EC9" w:rsidP="00EE5E5B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2. Благоустройство общественных территорий</w:t>
            </w:r>
          </w:p>
        </w:tc>
      </w:tr>
      <w:tr w:rsidR="004F038D" w14:paraId="222D0937" w14:textId="77777777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A2B7F8A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1C8BB88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Цели 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CCF278D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Создание комфортных условий проживания и отдыха населения на территории муниципального образования</w:t>
            </w:r>
          </w:p>
        </w:tc>
      </w:tr>
      <w:tr w:rsidR="004F038D" w14:paraId="13003CBB" w14:textId="77777777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4C75747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E6BFF88" w14:textId="77777777" w:rsidR="004F038D" w:rsidRDefault="00F2360F">
            <w:pPr>
              <w:pStyle w:val="a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Задачи</w:t>
            </w:r>
            <w:bookmarkStart w:id="4" w:name="YANDEX_83"/>
            <w:bookmarkEnd w:id="4"/>
            <w:r>
              <w:rPr>
                <w:rFonts w:ascii="Times New Roman" w:hAnsi="Times New Roman" w:cs="Times New Roman"/>
              </w:rPr>
              <w:t> 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036DBD8" w14:textId="77777777" w:rsidR="004F038D" w:rsidRPr="00EC7650" w:rsidRDefault="00F2360F" w:rsidP="00B17E31">
            <w:pPr>
              <w:pStyle w:val="a7"/>
              <w:numPr>
                <w:ilvl w:val="0"/>
                <w:numId w:val="3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Формирование единого облика дворовых террит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рий поселения</w:t>
            </w:r>
          </w:p>
          <w:p w14:paraId="039CECB3" w14:textId="77777777" w:rsidR="004F038D" w:rsidRPr="00EC7650" w:rsidRDefault="00F2360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Улучшение комфорта дворовых и общественных территорий</w:t>
            </w:r>
          </w:p>
          <w:p w14:paraId="363152FD" w14:textId="77777777" w:rsidR="004F038D" w:rsidRPr="00EC7650" w:rsidRDefault="00F2360F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Увеличение количества благоустроенных дворовых те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риторий многоквартирных домов на территории Рома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кинского сельского поселения</w:t>
            </w:r>
          </w:p>
          <w:p w14:paraId="1D498416" w14:textId="77777777"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Увеличение количества благоустроенных общ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ственных территорий на территории Ромашкинского сел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ского поселения</w:t>
            </w:r>
          </w:p>
          <w:p w14:paraId="285D011B" w14:textId="77777777"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 уровня вовлеченности заинтересова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граждан, организаций в реализацию мероприятий по благоустройству территории сельского поселения.</w:t>
            </w:r>
          </w:p>
        </w:tc>
      </w:tr>
      <w:tr w:rsidR="004F038D" w14:paraId="5A7BD4CB" w14:textId="77777777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B269632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25CC1D8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Целевые индикаторы и показат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B8578D4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дворовых терр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торий в сельском поселении;</w:t>
            </w:r>
          </w:p>
          <w:p w14:paraId="6A790C11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общественных территорий сельского поселения</w:t>
            </w:r>
          </w:p>
          <w:p w14:paraId="40D0EB13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финансового участия заинтересованных лиц в выполнении дополнительного перечня работ по благ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устройству дворовых территорий.</w:t>
            </w:r>
          </w:p>
          <w:p w14:paraId="29D71E42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трудового участия в выполнении дополн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тельного перечня работ по благоустройству дворовых те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риторий.</w:t>
            </w:r>
          </w:p>
          <w:p w14:paraId="3CB08219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объектов доступности малом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бильных групп и инвалидов</w:t>
            </w:r>
          </w:p>
        </w:tc>
      </w:tr>
      <w:tr w:rsidR="004F038D" w14:paraId="6A7D7D98" w14:textId="77777777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B9F562C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AB9BB71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Этапы и сроки                            реализации</w:t>
            </w:r>
            <w:bookmarkStart w:id="5" w:name="YANDEX_86"/>
            <w:bookmarkEnd w:id="5"/>
            <w:r>
              <w:rPr>
                <w:rFonts w:ascii="Times New Roman" w:hAnsi="Times New Roman" w:cs="Times New Roman"/>
              </w:rPr>
              <w:t> 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588F48" w14:textId="77777777" w:rsidR="004F038D" w:rsidRPr="00EC7650" w:rsidRDefault="00F2360F" w:rsidP="00EC7650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2018-202</w:t>
            </w:r>
            <w:r w:rsidR="00D639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года, поэтапная реализация</w:t>
            </w:r>
          </w:p>
        </w:tc>
      </w:tr>
      <w:tr w:rsidR="004F038D" w14:paraId="336D112C" w14:textId="77777777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B481226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6ED2527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Объемы и источники финансир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вания</w:t>
            </w:r>
            <w:bookmarkStart w:id="6" w:name="YANDEX_114"/>
            <w:bookmarkEnd w:id="6"/>
            <w:r>
              <w:rPr>
                <w:rFonts w:ascii="Times New Roman" w:hAnsi="Times New Roman" w:cs="Times New Roman"/>
              </w:rPr>
              <w:t xml:space="preserve">      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B731FF" w14:textId="688FA700"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инансирования программы составил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905BB89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F83D95" w14:textId="6F8A84D0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2018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стави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4 336,488 </w:t>
            </w:r>
            <w:r w:rsidR="00950517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A4EC3"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</w:p>
          <w:p w14:paraId="4D5F2331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>336,488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5D5F321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2D63B9" w:rsidRPr="00EC7650">
              <w:rPr>
                <w:rFonts w:ascii="Times New Roman" w:hAnsi="Times New Roman" w:cs="Times New Roman"/>
                <w:sz w:val="24"/>
                <w:szCs w:val="24"/>
              </w:rPr>
              <w:t>3068,0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14:paraId="0BDD1B26" w14:textId="77777777" w:rsidR="002D63B9" w:rsidRPr="00EC7650" w:rsidRDefault="002D63B9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федеральный бюджет – 932,0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C673255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02C330" w14:textId="4F09B8C9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2019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ставил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66,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A4EC3"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FF0D2C" w:rsidRPr="00EC76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  <w:r w:rsidR="00911FC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14:paraId="2B070040" w14:textId="60E62677"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1944,0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14:paraId="46A15BBC" w14:textId="4302E8B0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федеральный бюджет – 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1056,0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14:paraId="374915E3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D97019" w14:textId="449B4E63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2020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357E80">
              <w:rPr>
                <w:rFonts w:ascii="Times New Roman" w:hAnsi="Times New Roman" w:cs="Times New Roman"/>
                <w:sz w:val="24"/>
                <w:szCs w:val="24"/>
              </w:rPr>
              <w:t>13382,8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357E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r w:rsidR="00357E8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</w:p>
          <w:p w14:paraId="75AE1F42" w14:textId="6F37387B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7B3446">
              <w:rPr>
                <w:rFonts w:ascii="Times New Roman" w:hAnsi="Times New Roman" w:cs="Times New Roman"/>
                <w:sz w:val="24"/>
                <w:szCs w:val="24"/>
              </w:rPr>
              <w:t>936,8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357E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14:paraId="33F21F50" w14:textId="6026BBD2" w:rsidR="004F038D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7B3446">
              <w:rPr>
                <w:rFonts w:ascii="Times New Roman" w:hAnsi="Times New Roman" w:cs="Times New Roman"/>
                <w:sz w:val="24"/>
                <w:szCs w:val="24"/>
              </w:rPr>
              <w:t>8338,8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14:paraId="522E749C" w14:textId="42E92B16" w:rsidR="00A94945" w:rsidRPr="00EC7650" w:rsidRDefault="00A94945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федеральный бюджет </w:t>
            </w:r>
            <w:r w:rsidR="007B344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3446">
              <w:rPr>
                <w:rFonts w:ascii="Times New Roman" w:hAnsi="Times New Roman" w:cs="Times New Roman"/>
                <w:sz w:val="24"/>
                <w:szCs w:val="24"/>
              </w:rPr>
              <w:t>4107,2</w:t>
            </w:r>
            <w:r w:rsidR="007B3446">
              <w:t xml:space="preserve"> </w:t>
            </w:r>
            <w:r w:rsidR="007B3446" w:rsidRPr="007B3446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14:paraId="6AA80F1C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589736" w14:textId="2FC01603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2021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FD240C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A94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r w:rsidR="00A9494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>местный бюджет –</w:t>
            </w:r>
            <w:r w:rsidR="00FD240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A94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14:paraId="7DADDDFC" w14:textId="2B748286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  <w:r w:rsidR="00A94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22A17EB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E44026" w14:textId="24BAAA41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2022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5A536E">
              <w:rPr>
                <w:rFonts w:ascii="Times New Roman" w:hAnsi="Times New Roman" w:cs="Times New Roman"/>
                <w:sz w:val="24"/>
                <w:szCs w:val="24"/>
              </w:rPr>
              <w:t>1187,1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A94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r w:rsidR="00A9494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DC6B49">
              <w:rPr>
                <w:rFonts w:ascii="Times New Roman" w:hAnsi="Times New Roman" w:cs="Times New Roman"/>
                <w:sz w:val="24"/>
                <w:szCs w:val="24"/>
              </w:rPr>
              <w:t>1187,1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A94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14:paraId="167DF156" w14:textId="77777777" w:rsidR="004F038D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14:paraId="78A029B6" w14:textId="77777777" w:rsidR="00EC7650" w:rsidRPr="00EC7650" w:rsidRDefault="00EC7650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E402791" w14:textId="2E3ACB21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208F88BB" w14:textId="3D7D3C4F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087F7C64" w14:textId="1DD3CC11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61486371" w14:textId="311BD9E4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1482D2A0" w14:textId="79D712F2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4AFED16A" w14:textId="2CB4A0F5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288F9B7D" w14:textId="284CE500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28F9FBA1" w14:textId="19372608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73BAD2E0" w14:textId="6138D0A3" w:rsid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5BA8E165" w14:textId="77777777" w:rsidR="00020AED" w:rsidRPr="00020AED" w:rsidRDefault="00020AED" w:rsidP="00020AED">
      <w:pPr>
        <w:pStyle w:val="a6"/>
        <w:rPr>
          <w:rFonts w:ascii="Times New Roman" w:hAnsi="Times New Roman" w:cs="Times New Roman"/>
        </w:rPr>
      </w:pPr>
    </w:p>
    <w:p w14:paraId="7A3887BE" w14:textId="4BED6B74" w:rsidR="003027CB" w:rsidRPr="003027CB" w:rsidRDefault="00F2360F" w:rsidP="00B17E31">
      <w:pPr>
        <w:pStyle w:val="a6"/>
        <w:numPr>
          <w:ilvl w:val="1"/>
          <w:numId w:val="33"/>
        </w:numPr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lastRenderedPageBreak/>
        <w:t>Общая характеристика сферы реализации муниципальной программы,</w:t>
      </w:r>
    </w:p>
    <w:p w14:paraId="65BC7E28" w14:textId="77777777" w:rsidR="00C6470A" w:rsidRDefault="00F2360F" w:rsidP="003027CB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 xml:space="preserve">в том числе, формулировки основных проблем в указанной сфере </w:t>
      </w:r>
    </w:p>
    <w:p w14:paraId="0B40A15F" w14:textId="77777777" w:rsidR="004F038D" w:rsidRPr="00C96E4C" w:rsidRDefault="00F2360F" w:rsidP="00C96E4C">
      <w:pPr>
        <w:pStyle w:val="a6"/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и прогноз</w:t>
      </w:r>
      <w:r w:rsidR="00C647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E5E5B">
        <w:rPr>
          <w:rFonts w:ascii="Times New Roman" w:hAnsi="Times New Roman" w:cs="Times New Roman"/>
          <w:b/>
          <w:sz w:val="24"/>
          <w:szCs w:val="24"/>
        </w:rPr>
        <w:t>её развития</w:t>
      </w:r>
    </w:p>
    <w:p w14:paraId="497B6F03" w14:textId="77777777" w:rsidR="004F038D" w:rsidRDefault="00F2360F">
      <w:pPr>
        <w:pStyle w:val="Standard"/>
        <w:tabs>
          <w:tab w:val="left" w:pos="704"/>
        </w:tabs>
        <w:ind w:firstLine="709"/>
        <w:jc w:val="both"/>
      </w:pPr>
      <w:r>
        <w:rPr>
          <w:sz w:val="24"/>
          <w:szCs w:val="24"/>
        </w:rPr>
        <w:t>Важнейшей задачей органов местного самоуправления муниципального образования 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машкинское сельское поселение является формирование и обеспечение среды, комфортной и благоприятной для проживания населения, в том числе благоустройство и надлежащее содерж</w:t>
      </w:r>
      <w:r>
        <w:rPr>
          <w:sz w:val="24"/>
          <w:szCs w:val="24"/>
        </w:rPr>
        <w:t>а</w:t>
      </w:r>
      <w:r>
        <w:rPr>
          <w:sz w:val="24"/>
          <w:szCs w:val="24"/>
        </w:rPr>
        <w:t>ние дворовых территорий, наличие современных спортивно-досуговых и культурно-развлекательных общественных территорий, способных обеспечить необходимые условия для жизнедеятельности, отдыха и занятий физической культурой и спортом населения.</w:t>
      </w:r>
    </w:p>
    <w:p w14:paraId="1F5E9418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Понятие «благоустройство территории» появилось в действующем законодательстве сравнительно недавно. Согласно п. 1 ст</w:t>
      </w:r>
      <w:r w:rsidR="009801F5">
        <w:rPr>
          <w:sz w:val="24"/>
          <w:szCs w:val="24"/>
        </w:rPr>
        <w:t>.</w:t>
      </w:r>
      <w:r>
        <w:rPr>
          <w:sz w:val="24"/>
          <w:szCs w:val="24"/>
        </w:rPr>
        <w:t xml:space="preserve"> 2 Федерального закона от 6 октября 2003 года № 131-ФЗ «Об общих принципах организации местного </w:t>
      </w:r>
      <w:r w:rsidR="009801F5">
        <w:rPr>
          <w:sz w:val="24"/>
          <w:szCs w:val="24"/>
        </w:rPr>
        <w:t>самоуправления</w:t>
      </w:r>
      <w:r>
        <w:rPr>
          <w:sz w:val="24"/>
          <w:szCs w:val="24"/>
        </w:rPr>
        <w:t xml:space="preserve"> в Российской Федерации» под благоустройством территории сельского поселения принято понимать комплекс мероприятий по 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держание и улучшение санитарного и эстетического </w:t>
      </w:r>
      <w:r w:rsidR="009801F5">
        <w:rPr>
          <w:sz w:val="24"/>
          <w:szCs w:val="24"/>
        </w:rPr>
        <w:t>состояния</w:t>
      </w:r>
      <w:r>
        <w:rPr>
          <w:sz w:val="24"/>
          <w:szCs w:val="24"/>
        </w:rPr>
        <w:t xml:space="preserve"> территории.</w:t>
      </w:r>
    </w:p>
    <w:p w14:paraId="0A641392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Уровень благоустройства определяет комфортность проживания граждан и является 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ной из проблем, требующих ежедневного внимания и эффективного решения, которое </w:t>
      </w:r>
      <w:r w:rsidR="009801F5">
        <w:rPr>
          <w:sz w:val="24"/>
          <w:szCs w:val="24"/>
        </w:rPr>
        <w:t>включает</w:t>
      </w:r>
      <w:r>
        <w:rPr>
          <w:sz w:val="24"/>
          <w:szCs w:val="24"/>
        </w:rPr>
        <w:t xml:space="preserve"> в себя комплекс мероприятий по:</w:t>
      </w:r>
    </w:p>
    <w:p w14:paraId="3C4F7A04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инженерной подготовке</w:t>
      </w:r>
    </w:p>
    <w:p w14:paraId="5008CB36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обеспечения безопасности</w:t>
      </w:r>
    </w:p>
    <w:p w14:paraId="7C68B5B3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озеленению</w:t>
      </w:r>
    </w:p>
    <w:p w14:paraId="580F811F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устройству покрытий</w:t>
      </w:r>
    </w:p>
    <w:p w14:paraId="65D96E15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освещению</w:t>
      </w:r>
    </w:p>
    <w:p w14:paraId="61610414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размещению малых архитектурных форм</w:t>
      </w:r>
    </w:p>
    <w:p w14:paraId="61E6550C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 xml:space="preserve">размещению объектов для маломобильных групп и инвалидов.   </w:t>
      </w:r>
    </w:p>
    <w:p w14:paraId="5C5988C5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Текущее состояние большинства дворовых территорий поселения не соответствует 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временным требованиям к местам проживания граждан, обусловленным нормами Градостро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тельного и Жилищного кодексов Российской Федерации, а именно:</w:t>
      </w:r>
    </w:p>
    <w:p w14:paraId="71E0DE7B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значительная часть асфальтобетонного покрытия внутриквартальных проездов имеет высокую степень износа, так как срок службы дорожных покрытий с момента массовой застро</w:t>
      </w:r>
      <w:r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>ки города многоквартирными домами истек,</w:t>
      </w:r>
    </w:p>
    <w:p w14:paraId="5AC40A9F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 не достаточно производятся работы по озеленению дворовых территорий,</w:t>
      </w:r>
    </w:p>
    <w:p w14:paraId="2DD84C01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малое количество парковок для временного хранения автомобилей,</w:t>
      </w:r>
    </w:p>
    <w:p w14:paraId="5DE89ED3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 достаточно оборудованных детских и спортивных площадок,</w:t>
      </w:r>
    </w:p>
    <w:p w14:paraId="4021E409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 зонах с малоэтажной застройкой недостаточное количество мест для сушки белья.</w:t>
      </w:r>
    </w:p>
    <w:p w14:paraId="6F360FDF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Существующее положение обусловлено рядом факторов:</w:t>
      </w:r>
    </w:p>
    <w:p w14:paraId="080BDFB7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введение новых современных требований к благоустройству и содержанию территорий,</w:t>
      </w:r>
    </w:p>
    <w:p w14:paraId="4A923324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недостаточное финансирование программных мероприятий в предыдущие годы,</w:t>
      </w:r>
    </w:p>
    <w:p w14:paraId="65C0C6BD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отсутствие комплексного подхода к решению проблемы формирования и обеспечения среды, комфортной и благоприятной для проживания населения.</w:t>
      </w:r>
    </w:p>
    <w:p w14:paraId="2F95389F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Состояние пешеходных проходных зон общественных территорий за последние годы ухудшилось вследствие растущих техногенных нагрузок, значительной части зеленых насажд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ний требуется постоянный уход.</w:t>
      </w:r>
    </w:p>
    <w:p w14:paraId="0AA9FE30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Часть зеленых насаждений достигла состояния естественного старения, что требует ос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бого ухода либо замены новыми посадками. Зеленые насаждения содержатся недостаточно кач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ственно и системно, не ведется санитарная очистка насаждений, имеется большая доля деревьев, требующих сноса.</w:t>
      </w:r>
    </w:p>
    <w:p w14:paraId="3689236C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Большинство общественных территорий поселения представлены лишь наличием к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старников и  деревьев, требующих ухода, формовочной обрезки, уборки.</w:t>
      </w:r>
    </w:p>
    <w:p w14:paraId="4620B19D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 xml:space="preserve"> На сегодняшний день почти отсутствуют объекты благоустройства – </w:t>
      </w:r>
      <w:proofErr w:type="spellStart"/>
      <w:r>
        <w:rPr>
          <w:rFonts w:ascii="Times New Roman" w:hAnsi="Times New Roman"/>
          <w:sz w:val="24"/>
          <w:szCs w:val="24"/>
        </w:rPr>
        <w:t>тропиночная</w:t>
      </w:r>
      <w:proofErr w:type="spellEnd"/>
      <w:r>
        <w:rPr>
          <w:rFonts w:ascii="Times New Roman" w:hAnsi="Times New Roman"/>
          <w:sz w:val="24"/>
          <w:szCs w:val="24"/>
        </w:rPr>
        <w:t xml:space="preserve"> сеть, скамейки, урны, архитектурные элементы, спортивно-оздоровительные площадки, первоначал</w:t>
      </w:r>
      <w:r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ное функциональное назначение использования данной территории утрачено.</w:t>
      </w:r>
    </w:p>
    <w:p w14:paraId="6F4AA388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В настоящее время на территории поселения существует высокая потребность в совр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менных спортивно-досуговых и культурно-развлекательных площадках, способных обеспечить </w:t>
      </w:r>
      <w:r>
        <w:rPr>
          <w:rFonts w:ascii="Times New Roman" w:hAnsi="Times New Roman" w:cs="Times New Roman"/>
          <w:sz w:val="24"/>
          <w:szCs w:val="24"/>
        </w:rPr>
        <w:lastRenderedPageBreak/>
        <w:t>необходимые условия для занятий физической культурой и спортом населению, и, в первую оч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редь, для малообеспеченных семей, детей, молодежи, студентов  и инвалидов.</w:t>
      </w:r>
    </w:p>
    <w:p w14:paraId="1D708DE5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Настоящая Программа позволит расширить материально-техническую базу муниц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пальных спортивных сооружений, обеспечить их качественное содержание, долгосрочность и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пользования для всех групп населения.</w:t>
      </w:r>
    </w:p>
    <w:p w14:paraId="02005CD7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Комплексное благоустройство дворовых территорий и общественных территорий позв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лит поддержать их в удовлетворительном состоянии, повысить уровень благоустройства, выпо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нить архитектурно-планировочную организацию территории, обеспечить здоровые условия о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дыха и жизни жителей.</w:t>
      </w:r>
    </w:p>
    <w:p w14:paraId="62F664FE" w14:textId="77777777" w:rsidR="004F038D" w:rsidRDefault="004F038D">
      <w:pPr>
        <w:pStyle w:val="ConsPlusNormal"/>
        <w:widowControl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18D49A8" w14:textId="77777777" w:rsidR="004F038D" w:rsidRDefault="00F2360F">
      <w:pPr>
        <w:pStyle w:val="ConsPlusNormal"/>
        <w:widowControl/>
        <w:spacing w:after="360"/>
        <w:ind w:firstLine="709"/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2. Основные цели и задачи муниципальной программы</w:t>
      </w:r>
    </w:p>
    <w:p w14:paraId="444F734B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Целью реализации Программы является формирование комфортной гор</w:t>
      </w:r>
      <w:r w:rsidR="00EE5E5B">
        <w:rPr>
          <w:sz w:val="24"/>
          <w:szCs w:val="24"/>
        </w:rPr>
        <w:t>одской среды  на территории МО Р</w:t>
      </w:r>
      <w:r>
        <w:rPr>
          <w:sz w:val="24"/>
          <w:szCs w:val="24"/>
        </w:rPr>
        <w:t>омашкинское сельское поселение.</w:t>
      </w:r>
    </w:p>
    <w:p w14:paraId="3706E61A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Реализация Программы осуществляется по двум направлениям:</w:t>
      </w:r>
    </w:p>
    <w:p w14:paraId="1EB655D4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благоустройство дворовых территорий муниципального образования Ромашкинское сельское посе6ление;</w:t>
      </w:r>
    </w:p>
    <w:p w14:paraId="54076C73" w14:textId="77777777"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общественных территорий населенных пунктов муниципального обр</w:t>
      </w:r>
      <w:r>
        <w:rPr>
          <w:sz w:val="24"/>
          <w:szCs w:val="24"/>
        </w:rPr>
        <w:t>а</w:t>
      </w:r>
      <w:r>
        <w:rPr>
          <w:sz w:val="24"/>
          <w:szCs w:val="24"/>
        </w:rPr>
        <w:t>зования Ромашкинское сельское поселение.</w:t>
      </w:r>
    </w:p>
    <w:p w14:paraId="3BD847BA" w14:textId="77777777" w:rsidR="00EE5E5B" w:rsidRDefault="00EE5E5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Дополнительным направлением является повышение уровня вовлеченности заинтерес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ванных граждан, организаций в реализацию мероприятий по благоустройству территории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 xml:space="preserve">ского поселения, а так же дополнительное оборудование </w:t>
      </w:r>
      <w:r w:rsidR="00523CC7">
        <w:rPr>
          <w:sz w:val="24"/>
          <w:szCs w:val="24"/>
        </w:rPr>
        <w:t>для маломобильных групп и инвалидов.</w:t>
      </w:r>
    </w:p>
    <w:p w14:paraId="73447D23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Важными задачами реализации программы являются:</w:t>
      </w:r>
    </w:p>
    <w:p w14:paraId="2581AE5D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- создание общественной комиссии, с функциями контроля выполнения Программы, и участия в согласовании отчетов и приемке работ;</w:t>
      </w:r>
    </w:p>
    <w:p w14:paraId="7B0AE8FE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 xml:space="preserve">- проведение общественных обсуждений и утверждение Программы </w:t>
      </w:r>
      <w:r>
        <w:br/>
        <w:t>и дизайн-проектов объектов;</w:t>
      </w:r>
    </w:p>
    <w:p w14:paraId="6C9955DA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- свободное право предложения объектов для включения в программу;</w:t>
      </w:r>
    </w:p>
    <w:p w14:paraId="517F7685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- доступность городской среды для маломобильных групп населения.</w:t>
      </w:r>
    </w:p>
    <w:p w14:paraId="21F29C91" w14:textId="77777777" w:rsidR="00523CC7" w:rsidRPr="00523CC7" w:rsidRDefault="00523CC7" w:rsidP="00523CC7">
      <w:pPr>
        <w:pStyle w:val="Standard"/>
        <w:tabs>
          <w:tab w:val="left" w:pos="5812"/>
        </w:tabs>
        <w:ind w:left="709"/>
        <w:jc w:val="both"/>
      </w:pPr>
    </w:p>
    <w:p w14:paraId="736D2EC1" w14:textId="77777777" w:rsidR="00523CC7" w:rsidRPr="00523CC7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</w:rPr>
      </w:pPr>
      <w:r>
        <w:rPr>
          <w:b/>
          <w:sz w:val="24"/>
          <w:szCs w:val="24"/>
        </w:rPr>
        <w:t>Сроки реализации п</w:t>
      </w:r>
      <w:r w:rsidRPr="00523CC7">
        <w:rPr>
          <w:b/>
          <w:sz w:val="24"/>
          <w:szCs w:val="24"/>
        </w:rPr>
        <w:t>рограммы</w:t>
      </w:r>
      <w:r>
        <w:rPr>
          <w:b/>
          <w:sz w:val="24"/>
          <w:szCs w:val="24"/>
        </w:rPr>
        <w:t>.</w:t>
      </w:r>
    </w:p>
    <w:p w14:paraId="3EA79847" w14:textId="77777777" w:rsidR="00523CC7" w:rsidRPr="00523CC7" w:rsidRDefault="00523CC7" w:rsidP="00523CC7">
      <w:pPr>
        <w:pStyle w:val="Standard"/>
        <w:tabs>
          <w:tab w:val="left" w:pos="709"/>
        </w:tabs>
        <w:rPr>
          <w:b/>
        </w:rPr>
      </w:pPr>
    </w:p>
    <w:p w14:paraId="3E89A081" w14:textId="77777777" w:rsidR="00161EDD" w:rsidRPr="00161EDD" w:rsidRDefault="00523CC7" w:rsidP="00161EDD">
      <w:pPr>
        <w:pStyle w:val="ConsPlusNormal"/>
        <w:ind w:firstLine="851"/>
        <w:jc w:val="both"/>
        <w:rPr>
          <w:rFonts w:ascii="Times New Roman" w:hAnsi="Times New Roman" w:cs="Times New Roman"/>
        </w:rPr>
      </w:pPr>
      <w:r w:rsidRPr="00161EDD">
        <w:rPr>
          <w:rFonts w:ascii="Times New Roman" w:hAnsi="Times New Roman" w:cs="Times New Roman"/>
          <w:sz w:val="24"/>
          <w:szCs w:val="24"/>
        </w:rPr>
        <w:t>Для достижения поставленных целей, решения задач необходимо реализовывать мер</w:t>
      </w:r>
      <w:r w:rsidRPr="00161EDD">
        <w:rPr>
          <w:rFonts w:ascii="Times New Roman" w:hAnsi="Times New Roman" w:cs="Times New Roman"/>
          <w:sz w:val="24"/>
          <w:szCs w:val="24"/>
        </w:rPr>
        <w:t>о</w:t>
      </w:r>
      <w:r w:rsidRPr="00161EDD">
        <w:rPr>
          <w:rFonts w:ascii="Times New Roman" w:hAnsi="Times New Roman" w:cs="Times New Roman"/>
          <w:sz w:val="24"/>
          <w:szCs w:val="24"/>
        </w:rPr>
        <w:t xml:space="preserve">приятия программы в </w:t>
      </w:r>
      <w:r w:rsidR="00EC7650">
        <w:rPr>
          <w:rFonts w:ascii="Times New Roman" w:hAnsi="Times New Roman" w:cs="Times New Roman"/>
          <w:sz w:val="24"/>
          <w:szCs w:val="24"/>
        </w:rPr>
        <w:t>7</w:t>
      </w:r>
      <w:r w:rsidRPr="00161EDD">
        <w:rPr>
          <w:rFonts w:ascii="Times New Roman" w:hAnsi="Times New Roman" w:cs="Times New Roman"/>
          <w:sz w:val="24"/>
          <w:szCs w:val="24"/>
        </w:rPr>
        <w:t>-ти летний период (2018-202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161EDD">
        <w:rPr>
          <w:rFonts w:ascii="Times New Roman" w:hAnsi="Times New Roman" w:cs="Times New Roman"/>
          <w:sz w:val="24"/>
          <w:szCs w:val="24"/>
        </w:rPr>
        <w:t xml:space="preserve"> г).</w:t>
      </w:r>
      <w:r w:rsidR="00161EDD" w:rsidRPr="00161EDD">
        <w:rPr>
          <w:rFonts w:ascii="Times New Roman" w:hAnsi="Times New Roman" w:cs="Times New Roman"/>
          <w:sz w:val="24"/>
          <w:szCs w:val="24"/>
        </w:rPr>
        <w:t xml:space="preserve"> Предусмотрена поэтапная реализация с возможностью внесения изменений в сроки реализации Программы.</w:t>
      </w:r>
    </w:p>
    <w:p w14:paraId="40DF3DFE" w14:textId="77777777" w:rsidR="00523CC7" w:rsidRPr="00523CC7" w:rsidRDefault="00523CC7" w:rsidP="00523CC7">
      <w:pPr>
        <w:pStyle w:val="Standard"/>
        <w:tabs>
          <w:tab w:val="left" w:pos="0"/>
        </w:tabs>
        <w:ind w:firstLine="709"/>
      </w:pPr>
    </w:p>
    <w:p w14:paraId="4F5A1DE7" w14:textId="77777777" w:rsidR="00523CC7" w:rsidRPr="00523CC7" w:rsidRDefault="00523CC7" w:rsidP="00523CC7">
      <w:pPr>
        <w:pStyle w:val="Standard"/>
        <w:tabs>
          <w:tab w:val="left" w:pos="0"/>
        </w:tabs>
        <w:ind w:firstLine="709"/>
        <w:jc w:val="both"/>
      </w:pPr>
    </w:p>
    <w:p w14:paraId="4F39FE95" w14:textId="77777777" w:rsidR="004F038D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программных мероприятий.</w:t>
      </w:r>
    </w:p>
    <w:p w14:paraId="7EE887E5" w14:textId="77777777" w:rsidR="00523CC7" w:rsidRDefault="00523CC7" w:rsidP="00523CC7">
      <w:pPr>
        <w:pStyle w:val="Standard"/>
        <w:tabs>
          <w:tab w:val="left" w:pos="709"/>
        </w:tabs>
        <w:ind w:left="709"/>
        <w:rPr>
          <w:b/>
          <w:sz w:val="24"/>
          <w:szCs w:val="24"/>
        </w:rPr>
      </w:pPr>
    </w:p>
    <w:p w14:paraId="39B2605E" w14:textId="77777777" w:rsidR="00523CC7" w:rsidRDefault="00523CC7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На реализацию задач программы будут направлены следующие основные мероприятия:</w:t>
      </w:r>
    </w:p>
    <w:p w14:paraId="0B27B983" w14:textId="77777777" w:rsidR="009801F5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4.1. Благоустройство дворовых территорий Ромашкинского сельского поселения.</w:t>
      </w:r>
    </w:p>
    <w:p w14:paraId="0E049562" w14:textId="77777777" w:rsidR="009801F5" w:rsidRPr="00523CC7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</w:p>
    <w:p w14:paraId="60E38C51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Минимальный перечень</w:t>
      </w:r>
    </w:p>
    <w:p w14:paraId="148AF6B7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работ по благоустройству дворовых территорий.</w:t>
      </w:r>
    </w:p>
    <w:p w14:paraId="3227848D" w14:textId="77777777" w:rsidR="004F038D" w:rsidRDefault="004F038D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3114E64C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 Минимальный перечень работ по благоустройству дворовых территорий многокварти</w:t>
      </w:r>
      <w:r>
        <w:rPr>
          <w:sz w:val="24"/>
          <w:szCs w:val="24"/>
        </w:rPr>
        <w:t>р</w:t>
      </w:r>
      <w:r>
        <w:rPr>
          <w:sz w:val="24"/>
          <w:szCs w:val="24"/>
        </w:rPr>
        <w:t>ных домов, включает проведение следующих мероприятий:</w:t>
      </w:r>
    </w:p>
    <w:p w14:paraId="09D3B99E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ремонт дворовых проездов;</w:t>
      </w:r>
    </w:p>
    <w:p w14:paraId="1A84AB3B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14:paraId="6EA9BF30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14:paraId="01187C98" w14:textId="77777777"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14:paraId="237072EA" w14:textId="77777777"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Данный перечень является исчерпывающим не может быть расширен.</w:t>
      </w:r>
    </w:p>
    <w:p w14:paraId="2BF54E7B" w14:textId="77777777"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минимальный перечень работ, приведена в таблице</w:t>
      </w:r>
      <w:r w:rsid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№ 1 Программы.</w:t>
      </w:r>
    </w:p>
    <w:p w14:paraId="7CD090FF" w14:textId="77777777"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85773B1" w14:textId="77777777"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2A2456F" w14:textId="77777777" w:rsidR="00C96E4C" w:rsidRDefault="00C96E4C" w:rsidP="00307535">
      <w:pPr>
        <w:pStyle w:val="Standard"/>
        <w:tabs>
          <w:tab w:val="left" w:pos="5812"/>
        </w:tabs>
        <w:rPr>
          <w:i/>
        </w:rPr>
      </w:pPr>
    </w:p>
    <w:p w14:paraId="564EB912" w14:textId="77777777"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lastRenderedPageBreak/>
        <w:t>Таблица № 1</w:t>
      </w:r>
    </w:p>
    <w:p w14:paraId="251ECA39" w14:textId="77777777"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14:paraId="2940A8A7" w14:textId="77777777" w:rsidR="005C0A19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14:paraId="3092CE22" w14:textId="77777777"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>в минимальный перечень работ</w:t>
      </w:r>
    </w:p>
    <w:p w14:paraId="0AFAC26D" w14:textId="77777777" w:rsidR="009801F5" w:rsidRPr="005C0A19" w:rsidRDefault="009801F5" w:rsidP="009801F5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10031" w:type="dxa"/>
        <w:tblLook w:val="04A0" w:firstRow="1" w:lastRow="0" w:firstColumn="1" w:lastColumn="0" w:noHBand="0" w:noVBand="1"/>
      </w:tblPr>
      <w:tblGrid>
        <w:gridCol w:w="817"/>
        <w:gridCol w:w="5528"/>
        <w:gridCol w:w="1418"/>
        <w:gridCol w:w="2268"/>
      </w:tblGrid>
      <w:tr w:rsidR="005C0A19" w:rsidRPr="005C0A19" w14:paraId="6E172692" w14:textId="77777777" w:rsidTr="00CB3D41">
        <w:tc>
          <w:tcPr>
            <w:tcW w:w="817" w:type="dxa"/>
            <w:vAlign w:val="center"/>
          </w:tcPr>
          <w:p w14:paraId="51017B6E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№ п/п</w:t>
            </w:r>
          </w:p>
        </w:tc>
        <w:tc>
          <w:tcPr>
            <w:tcW w:w="5528" w:type="dxa"/>
            <w:vAlign w:val="center"/>
          </w:tcPr>
          <w:p w14:paraId="40E90EC4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Наименование норматива финансовых затрат на благ</w:t>
            </w:r>
            <w:r w:rsidRPr="005C0A19">
              <w:t>о</w:t>
            </w:r>
            <w:r w:rsidRPr="005C0A19">
              <w:t>устройство</w:t>
            </w:r>
          </w:p>
        </w:tc>
        <w:tc>
          <w:tcPr>
            <w:tcW w:w="1418" w:type="dxa"/>
            <w:vAlign w:val="center"/>
          </w:tcPr>
          <w:p w14:paraId="47E84CF2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Единица и</w:t>
            </w:r>
            <w:r w:rsidRPr="005C0A19">
              <w:t>з</w:t>
            </w:r>
            <w:r w:rsidRPr="005C0A19">
              <w:t>мерения</w:t>
            </w:r>
          </w:p>
        </w:tc>
        <w:tc>
          <w:tcPr>
            <w:tcW w:w="2268" w:type="dxa"/>
            <w:vAlign w:val="center"/>
          </w:tcPr>
          <w:p w14:paraId="35DCAE4A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Нормативы финанс</w:t>
            </w:r>
            <w:r w:rsidRPr="005C0A19">
              <w:t>о</w:t>
            </w:r>
            <w:r w:rsidRPr="005C0A19">
              <w:t>вых затрат на 1 един</w:t>
            </w:r>
            <w:r w:rsidRPr="005C0A19">
              <w:t>и</w:t>
            </w:r>
            <w:r w:rsidRPr="005C0A19">
              <w:t xml:space="preserve">цу измерения, с учетом НДС, </w:t>
            </w:r>
            <w:proofErr w:type="spellStart"/>
            <w:r w:rsidRPr="005C0A19">
              <w:t>руб</w:t>
            </w:r>
            <w:proofErr w:type="spellEnd"/>
          </w:p>
        </w:tc>
      </w:tr>
      <w:tr w:rsidR="00CB3D41" w:rsidRPr="005C0A19" w14:paraId="0212B55A" w14:textId="77777777" w:rsidTr="001E4F73">
        <w:tc>
          <w:tcPr>
            <w:tcW w:w="10031" w:type="dxa"/>
            <w:gridSpan w:val="4"/>
            <w:vAlign w:val="center"/>
          </w:tcPr>
          <w:p w14:paraId="092F9924" w14:textId="77777777"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Ремонт проездов</w:t>
            </w:r>
          </w:p>
        </w:tc>
      </w:tr>
      <w:tr w:rsidR="005C0A19" w:rsidRPr="005C0A19" w14:paraId="2C9B142C" w14:textId="77777777" w:rsidTr="00CB3D41">
        <w:tc>
          <w:tcPr>
            <w:tcW w:w="817" w:type="dxa"/>
          </w:tcPr>
          <w:p w14:paraId="22C3E4CF" w14:textId="77777777"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02DABFF" w14:textId="77777777"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418" w:type="dxa"/>
          </w:tcPr>
          <w:p w14:paraId="032C3B78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52F2184D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C0A19" w:rsidRPr="005C0A19" w14:paraId="62E51264" w14:textId="77777777" w:rsidTr="00CB3D41">
        <w:tc>
          <w:tcPr>
            <w:tcW w:w="817" w:type="dxa"/>
          </w:tcPr>
          <w:p w14:paraId="5461B06D" w14:textId="77777777"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2BA3AA3" w14:textId="77777777"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418" w:type="dxa"/>
          </w:tcPr>
          <w:p w14:paraId="7D684E69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25951220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14:paraId="7948E278" w14:textId="77777777" w:rsidTr="00CB3D41">
        <w:tc>
          <w:tcPr>
            <w:tcW w:w="817" w:type="dxa"/>
          </w:tcPr>
          <w:p w14:paraId="08FF6C16" w14:textId="77777777"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9E22EBB" w14:textId="77777777"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418" w:type="dxa"/>
          </w:tcPr>
          <w:p w14:paraId="05279241" w14:textId="77777777"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2268" w:type="dxa"/>
          </w:tcPr>
          <w:p w14:paraId="5A2284AE" w14:textId="77777777"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14:paraId="40198B5B" w14:textId="77777777" w:rsidTr="00CB3D41">
        <w:tc>
          <w:tcPr>
            <w:tcW w:w="817" w:type="dxa"/>
          </w:tcPr>
          <w:p w14:paraId="7C251EEF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720B514" w14:textId="77777777" w:rsidR="005C0A19" w:rsidRPr="005C0A19" w:rsidRDefault="005C0A19" w:rsidP="00C714DB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418" w:type="dxa"/>
          </w:tcPr>
          <w:p w14:paraId="7CCF9CA6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2268" w:type="dxa"/>
          </w:tcPr>
          <w:p w14:paraId="43B98B15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C0A19" w:rsidRPr="005C0A19" w14:paraId="001B1E03" w14:textId="77777777" w:rsidTr="00CB3D41">
        <w:tc>
          <w:tcPr>
            <w:tcW w:w="817" w:type="dxa"/>
          </w:tcPr>
          <w:p w14:paraId="2F03FD06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70E9649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418" w:type="dxa"/>
          </w:tcPr>
          <w:p w14:paraId="15A856D3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76178A21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C0A19" w:rsidRPr="005C0A19" w14:paraId="51F4F8DB" w14:textId="77777777" w:rsidTr="00CB3D41">
        <w:tc>
          <w:tcPr>
            <w:tcW w:w="817" w:type="dxa"/>
          </w:tcPr>
          <w:p w14:paraId="2B5AFCAF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C9C83C4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418" w:type="dxa"/>
          </w:tcPr>
          <w:p w14:paraId="7B77D549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3F3E3E9E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C0A19" w:rsidRPr="005C0A19" w14:paraId="42C0F76D" w14:textId="77777777" w:rsidTr="00CB3D41">
        <w:tc>
          <w:tcPr>
            <w:tcW w:w="817" w:type="dxa"/>
          </w:tcPr>
          <w:p w14:paraId="3DFBD202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0B47883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418" w:type="dxa"/>
          </w:tcPr>
          <w:p w14:paraId="267FEEA4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14F2D423" w14:textId="77777777"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C0A19" w:rsidRPr="005C0A19" w14:paraId="6DE70813" w14:textId="77777777" w:rsidTr="00CB3D41">
        <w:tc>
          <w:tcPr>
            <w:tcW w:w="817" w:type="dxa"/>
          </w:tcPr>
          <w:p w14:paraId="7FE0F556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430D994" w14:textId="77777777" w:rsidR="005C0A19" w:rsidRDefault="005C0A19" w:rsidP="005C0A19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418" w:type="dxa"/>
          </w:tcPr>
          <w:p w14:paraId="1117EDFE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5E11DA0D" w14:textId="77777777"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C0A19" w:rsidRPr="005C0A19" w14:paraId="430EE1A3" w14:textId="77777777" w:rsidTr="00CB3D41">
        <w:tc>
          <w:tcPr>
            <w:tcW w:w="817" w:type="dxa"/>
          </w:tcPr>
          <w:p w14:paraId="532DBB8F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C814421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мм- проезжая часть, включая материалы</w:t>
            </w:r>
          </w:p>
        </w:tc>
        <w:tc>
          <w:tcPr>
            <w:tcW w:w="1418" w:type="dxa"/>
          </w:tcPr>
          <w:p w14:paraId="261F5E09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2268" w:type="dxa"/>
          </w:tcPr>
          <w:p w14:paraId="1C675404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C0A19" w:rsidRPr="005C0A19" w14:paraId="545A71A0" w14:textId="77777777" w:rsidTr="00CB3D41">
        <w:tc>
          <w:tcPr>
            <w:tcW w:w="817" w:type="dxa"/>
          </w:tcPr>
          <w:p w14:paraId="2CF30F4B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39E8B5D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мм- проезжая часть, включая материалы</w:t>
            </w:r>
          </w:p>
        </w:tc>
        <w:tc>
          <w:tcPr>
            <w:tcW w:w="1418" w:type="dxa"/>
          </w:tcPr>
          <w:p w14:paraId="74551D76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2268" w:type="dxa"/>
          </w:tcPr>
          <w:p w14:paraId="00583E4B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C0A19" w:rsidRPr="005C0A19" w14:paraId="4D1C1B91" w14:textId="77777777" w:rsidTr="00CB3D41">
        <w:tc>
          <w:tcPr>
            <w:tcW w:w="817" w:type="dxa"/>
          </w:tcPr>
          <w:p w14:paraId="2CC5F1AD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0D546F3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асфальтобетонного покрытия толщиной до </w:t>
            </w:r>
            <w:r>
              <w:t>4</w:t>
            </w:r>
            <w:r w:rsidRPr="005C0A19">
              <w:t>0 мм- п</w:t>
            </w:r>
            <w:r>
              <w:t>ешеходная</w:t>
            </w:r>
            <w:r w:rsidRPr="005C0A19">
              <w:t>, включая материалы</w:t>
            </w:r>
          </w:p>
        </w:tc>
        <w:tc>
          <w:tcPr>
            <w:tcW w:w="1418" w:type="dxa"/>
          </w:tcPr>
          <w:p w14:paraId="510FAE98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2268" w:type="dxa"/>
          </w:tcPr>
          <w:p w14:paraId="61A9E0A6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910</w:t>
            </w:r>
          </w:p>
        </w:tc>
      </w:tr>
      <w:tr w:rsidR="005C0A19" w:rsidRPr="005C0A19" w14:paraId="6D504C7A" w14:textId="77777777" w:rsidTr="00CB3D41">
        <w:tc>
          <w:tcPr>
            <w:tcW w:w="817" w:type="dxa"/>
          </w:tcPr>
          <w:p w14:paraId="4A5A6CA8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A0740DA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418" w:type="dxa"/>
          </w:tcPr>
          <w:p w14:paraId="534F9A2D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2268" w:type="dxa"/>
          </w:tcPr>
          <w:p w14:paraId="2FDA85EB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  <w:tr w:rsidR="00CB3D41" w:rsidRPr="005C0A19" w14:paraId="6AF992FA" w14:textId="77777777" w:rsidTr="001E4F73">
        <w:tc>
          <w:tcPr>
            <w:tcW w:w="10031" w:type="dxa"/>
            <w:gridSpan w:val="4"/>
          </w:tcPr>
          <w:p w14:paraId="3C92E8CB" w14:textId="77777777"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Освещение территорий</w:t>
            </w:r>
          </w:p>
        </w:tc>
      </w:tr>
      <w:tr w:rsidR="005C0A19" w:rsidRPr="005C0A19" w14:paraId="5FADA28A" w14:textId="77777777" w:rsidTr="00CB3D41">
        <w:tc>
          <w:tcPr>
            <w:tcW w:w="817" w:type="dxa"/>
          </w:tcPr>
          <w:p w14:paraId="03887BDB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6043DED" w14:textId="77777777"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Установка кронштейна</w:t>
            </w:r>
          </w:p>
        </w:tc>
        <w:tc>
          <w:tcPr>
            <w:tcW w:w="1418" w:type="dxa"/>
          </w:tcPr>
          <w:p w14:paraId="0BC87DE0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2591A682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5950</w:t>
            </w:r>
          </w:p>
        </w:tc>
      </w:tr>
      <w:tr w:rsidR="00CB3D41" w:rsidRPr="005C0A19" w14:paraId="209E9366" w14:textId="77777777" w:rsidTr="00CB3D41">
        <w:tc>
          <w:tcPr>
            <w:tcW w:w="817" w:type="dxa"/>
          </w:tcPr>
          <w:p w14:paraId="234175C1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14F3CFD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светильника уличного</w:t>
            </w:r>
          </w:p>
        </w:tc>
        <w:tc>
          <w:tcPr>
            <w:tcW w:w="1418" w:type="dxa"/>
          </w:tcPr>
          <w:p w14:paraId="77E3818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6DEC62FE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5150</w:t>
            </w:r>
          </w:p>
        </w:tc>
      </w:tr>
      <w:tr w:rsidR="00CB3D41" w:rsidRPr="005C0A19" w14:paraId="36856BCA" w14:textId="77777777" w:rsidTr="00CB3D41">
        <w:tc>
          <w:tcPr>
            <w:tcW w:w="817" w:type="dxa"/>
          </w:tcPr>
          <w:p w14:paraId="7E8983E5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C95F235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выключателя автоматического с учетом оборуд</w:t>
            </w:r>
            <w:r>
              <w:t>о</w:t>
            </w:r>
            <w:r>
              <w:t>вания</w:t>
            </w:r>
          </w:p>
        </w:tc>
        <w:tc>
          <w:tcPr>
            <w:tcW w:w="1418" w:type="dxa"/>
          </w:tcPr>
          <w:p w14:paraId="1F79CB93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1E8384AC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5800</w:t>
            </w:r>
          </w:p>
        </w:tc>
      </w:tr>
      <w:tr w:rsidR="00CB3D41" w:rsidRPr="005C0A19" w14:paraId="5341E100" w14:textId="77777777" w:rsidTr="00CB3D41">
        <w:tc>
          <w:tcPr>
            <w:tcW w:w="817" w:type="dxa"/>
          </w:tcPr>
          <w:p w14:paraId="3784EBCA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156823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фотоэлемента</w:t>
            </w:r>
          </w:p>
        </w:tc>
        <w:tc>
          <w:tcPr>
            <w:tcW w:w="1418" w:type="dxa"/>
          </w:tcPr>
          <w:p w14:paraId="6ECD7B86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5C08A8D5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7180</w:t>
            </w:r>
          </w:p>
        </w:tc>
      </w:tr>
      <w:tr w:rsidR="00CB3D41" w:rsidRPr="005C0A19" w14:paraId="21811127" w14:textId="77777777" w:rsidTr="00CB3D41">
        <w:tc>
          <w:tcPr>
            <w:tcW w:w="817" w:type="dxa"/>
          </w:tcPr>
          <w:p w14:paraId="21618CE0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66638FB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опоры освещения с цоколем и кронштейном</w:t>
            </w:r>
          </w:p>
        </w:tc>
        <w:tc>
          <w:tcPr>
            <w:tcW w:w="1418" w:type="dxa"/>
          </w:tcPr>
          <w:p w14:paraId="0AA4B33A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6B7C7AD4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19636</w:t>
            </w:r>
          </w:p>
        </w:tc>
      </w:tr>
      <w:tr w:rsidR="00CB3D41" w:rsidRPr="005C0A19" w14:paraId="3071CAE5" w14:textId="77777777" w:rsidTr="00CB3D41">
        <w:tc>
          <w:tcPr>
            <w:tcW w:w="817" w:type="dxa"/>
          </w:tcPr>
          <w:p w14:paraId="6F7BBBA3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8DA5E70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Подвес провода СИП</w:t>
            </w:r>
          </w:p>
        </w:tc>
        <w:tc>
          <w:tcPr>
            <w:tcW w:w="1418" w:type="dxa"/>
          </w:tcPr>
          <w:p w14:paraId="6C65E333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14:paraId="1BCA06C1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</w:t>
            </w:r>
          </w:p>
        </w:tc>
      </w:tr>
      <w:tr w:rsidR="00CB3D41" w:rsidRPr="005C0A19" w14:paraId="2EF2C52B" w14:textId="77777777" w:rsidTr="00CB3D41">
        <w:tc>
          <w:tcPr>
            <w:tcW w:w="817" w:type="dxa"/>
          </w:tcPr>
          <w:p w14:paraId="18817030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8B98F5F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светильника</w:t>
            </w:r>
          </w:p>
        </w:tc>
        <w:tc>
          <w:tcPr>
            <w:tcW w:w="1418" w:type="dxa"/>
          </w:tcPr>
          <w:p w14:paraId="41BDF040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2EB69EB1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CB3D41" w:rsidRPr="005C0A19" w14:paraId="40E66E8D" w14:textId="77777777" w:rsidTr="00CB3D41">
        <w:tc>
          <w:tcPr>
            <w:tcW w:w="817" w:type="dxa"/>
          </w:tcPr>
          <w:p w14:paraId="3282C66F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E03528F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провода с фасада</w:t>
            </w:r>
          </w:p>
        </w:tc>
        <w:tc>
          <w:tcPr>
            <w:tcW w:w="1418" w:type="dxa"/>
          </w:tcPr>
          <w:p w14:paraId="408327AB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14:paraId="02959E4C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92</w:t>
            </w:r>
          </w:p>
        </w:tc>
      </w:tr>
      <w:tr w:rsidR="00CB3D41" w:rsidRPr="005C0A19" w14:paraId="689364C5" w14:textId="77777777" w:rsidTr="00CB3D41">
        <w:tc>
          <w:tcPr>
            <w:tcW w:w="817" w:type="dxa"/>
          </w:tcPr>
          <w:p w14:paraId="632BDFC1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533D95D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опоры</w:t>
            </w:r>
          </w:p>
        </w:tc>
        <w:tc>
          <w:tcPr>
            <w:tcW w:w="1418" w:type="dxa"/>
          </w:tcPr>
          <w:p w14:paraId="51268DFD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4F220E8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2100</w:t>
            </w:r>
          </w:p>
        </w:tc>
      </w:tr>
      <w:tr w:rsidR="00CB3D41" w:rsidRPr="005C0A19" w14:paraId="33BD057F" w14:textId="77777777" w:rsidTr="00CB3D41">
        <w:tc>
          <w:tcPr>
            <w:tcW w:w="817" w:type="dxa"/>
          </w:tcPr>
          <w:p w14:paraId="798DC7B5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F336B68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Сверление отверстий в кирпиче</w:t>
            </w:r>
          </w:p>
        </w:tc>
        <w:tc>
          <w:tcPr>
            <w:tcW w:w="1418" w:type="dxa"/>
          </w:tcPr>
          <w:p w14:paraId="02AC49FB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269EC374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110</w:t>
            </w:r>
          </w:p>
        </w:tc>
      </w:tr>
      <w:tr w:rsidR="00CB3D41" w:rsidRPr="005C0A19" w14:paraId="1680C6EE" w14:textId="77777777" w:rsidTr="001E4F73">
        <w:tc>
          <w:tcPr>
            <w:tcW w:w="10031" w:type="dxa"/>
            <w:gridSpan w:val="4"/>
          </w:tcPr>
          <w:p w14:paraId="7588A722" w14:textId="77777777"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скамеек</w:t>
            </w:r>
          </w:p>
        </w:tc>
      </w:tr>
      <w:tr w:rsidR="005C0A19" w:rsidRPr="005C0A19" w14:paraId="74AB0A41" w14:textId="77777777" w:rsidTr="00CB3D41">
        <w:tc>
          <w:tcPr>
            <w:tcW w:w="817" w:type="dxa"/>
          </w:tcPr>
          <w:p w14:paraId="655C4A70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0A08A73" w14:textId="77777777"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Демонтаж старых скамеек</w:t>
            </w:r>
          </w:p>
        </w:tc>
        <w:tc>
          <w:tcPr>
            <w:tcW w:w="1418" w:type="dxa"/>
          </w:tcPr>
          <w:p w14:paraId="49EC167F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</w:t>
            </w:r>
            <w:proofErr w:type="spellStart"/>
            <w:r w:rsidRPr="005C0A19">
              <w:t>шт</w:t>
            </w:r>
            <w:proofErr w:type="spellEnd"/>
          </w:p>
        </w:tc>
        <w:tc>
          <w:tcPr>
            <w:tcW w:w="2268" w:type="dxa"/>
          </w:tcPr>
          <w:p w14:paraId="0127F33D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5C0A19" w:rsidRPr="005C0A19" w14:paraId="4F522E95" w14:textId="77777777" w:rsidTr="00CB3D41">
        <w:tc>
          <w:tcPr>
            <w:tcW w:w="817" w:type="dxa"/>
          </w:tcPr>
          <w:p w14:paraId="60B54810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59A7B23" w14:textId="77777777"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Стоимость установки скамеек</w:t>
            </w:r>
          </w:p>
        </w:tc>
        <w:tc>
          <w:tcPr>
            <w:tcW w:w="1418" w:type="dxa"/>
          </w:tcPr>
          <w:p w14:paraId="3272A1B7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шт</w:t>
            </w:r>
            <w:proofErr w:type="spellEnd"/>
          </w:p>
        </w:tc>
        <w:tc>
          <w:tcPr>
            <w:tcW w:w="2268" w:type="dxa"/>
          </w:tcPr>
          <w:p w14:paraId="72B2C591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2000</w:t>
            </w:r>
          </w:p>
        </w:tc>
      </w:tr>
      <w:tr w:rsidR="00CB3D41" w:rsidRPr="005C0A19" w14:paraId="73CA8248" w14:textId="77777777" w:rsidTr="001E4F73">
        <w:tc>
          <w:tcPr>
            <w:tcW w:w="10031" w:type="dxa"/>
            <w:gridSpan w:val="4"/>
          </w:tcPr>
          <w:p w14:paraId="1ED1DAFB" w14:textId="77777777"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урн</w:t>
            </w:r>
          </w:p>
        </w:tc>
      </w:tr>
      <w:tr w:rsidR="00CB3D41" w:rsidRPr="005C0A19" w14:paraId="18F60923" w14:textId="77777777" w:rsidTr="001E4F73">
        <w:tc>
          <w:tcPr>
            <w:tcW w:w="817" w:type="dxa"/>
          </w:tcPr>
          <w:p w14:paraId="3AF4FFB7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402D72F" w14:textId="77777777" w:rsidR="00CB3D41" w:rsidRDefault="00CB3D41" w:rsidP="001E4F73">
            <w:pPr>
              <w:pStyle w:val="Standard"/>
              <w:tabs>
                <w:tab w:val="left" w:pos="5812"/>
              </w:tabs>
            </w:pPr>
            <w:r>
              <w:t>Стоимость установки урны с креплением (фиксацией)</w:t>
            </w:r>
          </w:p>
        </w:tc>
        <w:tc>
          <w:tcPr>
            <w:tcW w:w="1418" w:type="dxa"/>
          </w:tcPr>
          <w:p w14:paraId="5C061FC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2268" w:type="dxa"/>
          </w:tcPr>
          <w:p w14:paraId="71FD2EB7" w14:textId="77777777" w:rsidR="00CB3D41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</w:tbl>
    <w:p w14:paraId="31C9317F" w14:textId="77777777" w:rsidR="00CB3D41" w:rsidRDefault="00CB3D41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</w:p>
    <w:p w14:paraId="0E7CAE4E" w14:textId="77777777" w:rsidR="00D63952" w:rsidRPr="00C96E4C" w:rsidRDefault="009801F5" w:rsidP="00C96E4C">
      <w:pPr>
        <w:pStyle w:val="Standard"/>
        <w:tabs>
          <w:tab w:val="left" w:pos="709"/>
        </w:tabs>
        <w:ind w:firstLine="709"/>
        <w:jc w:val="both"/>
        <w:rPr>
          <w:bCs/>
          <w:sz w:val="24"/>
          <w:szCs w:val="24"/>
        </w:rPr>
      </w:pPr>
      <w:r w:rsidRPr="003532BB">
        <w:rPr>
          <w:rStyle w:val="af4"/>
          <w:b w:val="0"/>
          <w:sz w:val="24"/>
          <w:szCs w:val="24"/>
        </w:rPr>
        <w:t>Визуализированный перечень образцов элементов благоустройства, предлагаемых к ра</w:t>
      </w:r>
      <w:r w:rsidRPr="003532BB">
        <w:rPr>
          <w:rStyle w:val="af4"/>
          <w:b w:val="0"/>
          <w:sz w:val="24"/>
          <w:szCs w:val="24"/>
        </w:rPr>
        <w:t>з</w:t>
      </w:r>
      <w:r w:rsidRPr="003532BB">
        <w:rPr>
          <w:rStyle w:val="af4"/>
          <w:b w:val="0"/>
          <w:sz w:val="24"/>
          <w:szCs w:val="24"/>
        </w:rPr>
        <w:t>мещению на дворовой территории многоквартирного дома, сформированный исходя из мин</w:t>
      </w:r>
      <w:r w:rsidRPr="003532BB">
        <w:rPr>
          <w:rStyle w:val="af4"/>
          <w:b w:val="0"/>
          <w:sz w:val="24"/>
          <w:szCs w:val="24"/>
        </w:rPr>
        <w:t>и</w:t>
      </w:r>
      <w:r w:rsidRPr="003532BB">
        <w:rPr>
          <w:rStyle w:val="af4"/>
          <w:b w:val="0"/>
          <w:sz w:val="24"/>
          <w:szCs w:val="24"/>
        </w:rPr>
        <w:t>мального перечня работ по благоустройству дворовых территорий приведен в Приложении № 3 к настоящей программе.</w:t>
      </w:r>
    </w:p>
    <w:p w14:paraId="60379FA8" w14:textId="77777777" w:rsidR="00D63952" w:rsidRDefault="00D63952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515A83D3" w14:textId="77777777" w:rsidR="00307535" w:rsidRDefault="00307535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188014D0" w14:textId="77777777" w:rsidR="00307535" w:rsidRDefault="00307535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04AB3D44" w14:textId="77777777" w:rsidR="00307535" w:rsidRDefault="00307535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385A1B0B" w14:textId="77777777" w:rsidR="00307535" w:rsidRDefault="00307535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73CC3774" w14:textId="77777777" w:rsidR="00307535" w:rsidRDefault="00307535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7C7861C3" w14:textId="77777777" w:rsidR="00307535" w:rsidRDefault="00307535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50F4C825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lastRenderedPageBreak/>
        <w:t>Дополнительный перечень работ</w:t>
      </w:r>
    </w:p>
    <w:p w14:paraId="59AF24A8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по благоустройству дворовых территорий</w:t>
      </w:r>
      <w:r>
        <w:rPr>
          <w:sz w:val="24"/>
          <w:szCs w:val="24"/>
        </w:rPr>
        <w:t>.</w:t>
      </w:r>
    </w:p>
    <w:p w14:paraId="2F1E2C7B" w14:textId="77777777" w:rsidR="004F038D" w:rsidRDefault="004F038D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14:paraId="339D304B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включает </w:t>
      </w:r>
      <w:r w:rsidRPr="003C3B4A">
        <w:rPr>
          <w:sz w:val="24"/>
          <w:szCs w:val="24"/>
        </w:rPr>
        <w:t>пр</w:t>
      </w:r>
      <w:r w:rsidRPr="003C3B4A">
        <w:rPr>
          <w:sz w:val="24"/>
          <w:szCs w:val="24"/>
        </w:rPr>
        <w:t>о</w:t>
      </w:r>
      <w:r w:rsidRPr="003C3B4A">
        <w:rPr>
          <w:sz w:val="24"/>
          <w:szCs w:val="24"/>
        </w:rPr>
        <w:t>ведение следующих мероприятий:</w:t>
      </w:r>
    </w:p>
    <w:p w14:paraId="30527D45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14:paraId="679C999B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ограждений;</w:t>
      </w:r>
    </w:p>
    <w:p w14:paraId="7DBDAB78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детских площадок;</w:t>
      </w:r>
    </w:p>
    <w:p w14:paraId="70680477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спортивных площадок;</w:t>
      </w:r>
    </w:p>
    <w:p w14:paraId="61803C65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малых архитектурных форм и мебели;</w:t>
      </w:r>
    </w:p>
    <w:p w14:paraId="0F99CF94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автомобильных парковок;</w:t>
      </w:r>
    </w:p>
    <w:p w14:paraId="1ABD0EED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 xml:space="preserve">- оборудование поверхностной дренажной системы </w:t>
      </w:r>
      <w:proofErr w:type="spellStart"/>
      <w:r w:rsidRPr="003C3B4A">
        <w:rPr>
          <w:sz w:val="24"/>
          <w:szCs w:val="24"/>
        </w:rPr>
        <w:t>внутридворовых</w:t>
      </w:r>
      <w:proofErr w:type="spellEnd"/>
      <w:r w:rsidRPr="003C3B4A">
        <w:rPr>
          <w:sz w:val="24"/>
          <w:szCs w:val="24"/>
        </w:rPr>
        <w:t xml:space="preserve"> проездов;</w:t>
      </w:r>
    </w:p>
    <w:p w14:paraId="61F24960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площадок для отдыха;</w:t>
      </w:r>
    </w:p>
    <w:p w14:paraId="26F5D951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другие виды работ.</w:t>
      </w:r>
    </w:p>
    <w:p w14:paraId="409ED26A" w14:textId="77777777" w:rsidR="003532BB" w:rsidRDefault="003532BB" w:rsidP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дополнительный  перечень работ, приведена в таблице № 2 Программы.</w:t>
      </w:r>
    </w:p>
    <w:p w14:paraId="27FB0C1E" w14:textId="77777777"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14B6329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427F656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C21FDEE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F17989C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74669F9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35C2C02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2110531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201190C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4F2A98BB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03220B1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E1CE937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62B9E54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265AA99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14E7E42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B4E792D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C8B8CF6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40AB9C7F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29F99F8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FE26CCE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C74C6AA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6F671ED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77D68D6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12BCE7C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89D1E60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EA30C9D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027A9CF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CAA1FF6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598F394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7C5305F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2DD862A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770CCB1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D6972C6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164F2EB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8C7E4CF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7A19EF4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0E5BFAF8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9B7A72D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5955433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CCBDCE8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3E6627B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485CFD59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270120E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0716AF2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A2080CE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BFA5632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4DC9A391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4B94BEA0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461EEDF" w14:textId="77777777" w:rsidR="00307535" w:rsidRDefault="00307535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50CAC0B" w14:textId="77777777"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lastRenderedPageBreak/>
        <w:t xml:space="preserve">Таблица № </w:t>
      </w:r>
      <w:r>
        <w:rPr>
          <w:i/>
        </w:rPr>
        <w:t>2</w:t>
      </w:r>
    </w:p>
    <w:p w14:paraId="32311756" w14:textId="77777777"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14:paraId="205902F4" w14:textId="77777777"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14:paraId="11D313C6" w14:textId="77777777" w:rsidR="003532BB" w:rsidRPr="009801F5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в </w:t>
      </w:r>
      <w:r>
        <w:rPr>
          <w:sz w:val="24"/>
          <w:szCs w:val="24"/>
        </w:rPr>
        <w:t>дополнительный</w:t>
      </w:r>
      <w:r w:rsidRPr="009801F5">
        <w:rPr>
          <w:sz w:val="24"/>
          <w:szCs w:val="24"/>
        </w:rPr>
        <w:t xml:space="preserve"> перечень работ</w:t>
      </w:r>
    </w:p>
    <w:p w14:paraId="69AA5131" w14:textId="77777777" w:rsidR="003532BB" w:rsidRPr="009801F5" w:rsidRDefault="003532BB" w:rsidP="003532BB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817"/>
        <w:gridCol w:w="5528"/>
        <w:gridCol w:w="1560"/>
        <w:gridCol w:w="1701"/>
      </w:tblGrid>
      <w:tr w:rsidR="003532BB" w14:paraId="37E925D0" w14:textId="77777777" w:rsidTr="006D48BD">
        <w:tc>
          <w:tcPr>
            <w:tcW w:w="817" w:type="dxa"/>
            <w:vAlign w:val="center"/>
          </w:tcPr>
          <w:p w14:paraId="45F9C2D5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№ п/п</w:t>
            </w:r>
          </w:p>
        </w:tc>
        <w:tc>
          <w:tcPr>
            <w:tcW w:w="5528" w:type="dxa"/>
            <w:vAlign w:val="center"/>
          </w:tcPr>
          <w:p w14:paraId="19B42CCA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Наименование норматива финансовых затрат на благ</w:t>
            </w:r>
            <w:r w:rsidRPr="006D48BD">
              <w:t>о</w:t>
            </w:r>
            <w:r w:rsidRPr="006D48BD">
              <w:t>устройство</w:t>
            </w:r>
          </w:p>
        </w:tc>
        <w:tc>
          <w:tcPr>
            <w:tcW w:w="1560" w:type="dxa"/>
            <w:vAlign w:val="center"/>
          </w:tcPr>
          <w:p w14:paraId="3026F8D5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Единица изм</w:t>
            </w:r>
            <w:r w:rsidRPr="006D48BD">
              <w:t>е</w:t>
            </w:r>
            <w:r w:rsidRPr="006D48BD">
              <w:t>рения</w:t>
            </w:r>
          </w:p>
        </w:tc>
        <w:tc>
          <w:tcPr>
            <w:tcW w:w="1701" w:type="dxa"/>
            <w:vAlign w:val="center"/>
          </w:tcPr>
          <w:p w14:paraId="6224C6BD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Нормативы ф</w:t>
            </w:r>
            <w:r w:rsidRPr="006D48BD">
              <w:t>и</w:t>
            </w:r>
            <w:r w:rsidRPr="006D48BD">
              <w:t xml:space="preserve">нансовых затрат на 1 единицу измерения, с учетом НДС, </w:t>
            </w:r>
            <w:proofErr w:type="spellStart"/>
            <w:r w:rsidRPr="006D48BD">
              <w:t>руб</w:t>
            </w:r>
            <w:proofErr w:type="spellEnd"/>
          </w:p>
        </w:tc>
      </w:tr>
      <w:tr w:rsidR="006D48BD" w14:paraId="257350DE" w14:textId="77777777" w:rsidTr="006D48BD">
        <w:tc>
          <w:tcPr>
            <w:tcW w:w="9606" w:type="dxa"/>
            <w:gridSpan w:val="4"/>
          </w:tcPr>
          <w:p w14:paraId="065C7EA6" w14:textId="77777777"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Озеленение территорий</w:t>
            </w:r>
          </w:p>
        </w:tc>
      </w:tr>
      <w:tr w:rsidR="003532BB" w14:paraId="657BD94B" w14:textId="77777777" w:rsidTr="006D48BD">
        <w:tc>
          <w:tcPr>
            <w:tcW w:w="817" w:type="dxa"/>
          </w:tcPr>
          <w:p w14:paraId="53F20EB8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</w:pPr>
          </w:p>
        </w:tc>
        <w:tc>
          <w:tcPr>
            <w:tcW w:w="5528" w:type="dxa"/>
          </w:tcPr>
          <w:p w14:paraId="082B79EB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обыкновенными</w:t>
            </w:r>
          </w:p>
        </w:tc>
        <w:tc>
          <w:tcPr>
            <w:tcW w:w="1560" w:type="dxa"/>
          </w:tcPr>
          <w:p w14:paraId="06F0F462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м2</w:t>
            </w:r>
          </w:p>
        </w:tc>
        <w:tc>
          <w:tcPr>
            <w:tcW w:w="1701" w:type="dxa"/>
          </w:tcPr>
          <w:p w14:paraId="64DBF611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14:paraId="450D9623" w14:textId="77777777" w:rsidTr="006D48BD">
        <w:tc>
          <w:tcPr>
            <w:tcW w:w="817" w:type="dxa"/>
          </w:tcPr>
          <w:p w14:paraId="5B4BFA65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CD1E0F7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из многолетников</w:t>
            </w:r>
          </w:p>
        </w:tc>
        <w:tc>
          <w:tcPr>
            <w:tcW w:w="1560" w:type="dxa"/>
          </w:tcPr>
          <w:p w14:paraId="6AB02943" w14:textId="77777777" w:rsidR="003532BB" w:rsidRPr="006D48BD" w:rsidRDefault="0084563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м2</w:t>
            </w:r>
          </w:p>
        </w:tc>
        <w:tc>
          <w:tcPr>
            <w:tcW w:w="1701" w:type="dxa"/>
          </w:tcPr>
          <w:p w14:paraId="032BDEC3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850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14:paraId="27516879" w14:textId="77777777" w:rsidTr="006D48BD">
        <w:tc>
          <w:tcPr>
            <w:tcW w:w="817" w:type="dxa"/>
          </w:tcPr>
          <w:p w14:paraId="35459881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9F86AE6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Ремонт зеленых насаждений (ручная побелка, приготовление раствора)</w:t>
            </w:r>
          </w:p>
        </w:tc>
        <w:tc>
          <w:tcPr>
            <w:tcW w:w="1560" w:type="dxa"/>
          </w:tcPr>
          <w:p w14:paraId="5A29D1D2" w14:textId="77777777" w:rsidR="003532BB" w:rsidRPr="006D48BD" w:rsidRDefault="006D48B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ствол</w:t>
            </w:r>
          </w:p>
        </w:tc>
        <w:tc>
          <w:tcPr>
            <w:tcW w:w="1701" w:type="dxa"/>
          </w:tcPr>
          <w:p w14:paraId="11633E15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45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14:paraId="3B5E543D" w14:textId="77777777" w:rsidTr="006D48BD">
        <w:tc>
          <w:tcPr>
            <w:tcW w:w="817" w:type="dxa"/>
          </w:tcPr>
          <w:p w14:paraId="7921B050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C75DC69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вручную</w:t>
            </w:r>
          </w:p>
        </w:tc>
        <w:tc>
          <w:tcPr>
            <w:tcW w:w="1560" w:type="dxa"/>
          </w:tcPr>
          <w:p w14:paraId="7095589F" w14:textId="77777777"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 xml:space="preserve">м2 </w:t>
            </w:r>
          </w:p>
        </w:tc>
        <w:tc>
          <w:tcPr>
            <w:tcW w:w="1701" w:type="dxa"/>
          </w:tcPr>
          <w:p w14:paraId="2C75B99C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4A504356" w14:textId="77777777" w:rsidTr="006D48BD">
        <w:tc>
          <w:tcPr>
            <w:tcW w:w="817" w:type="dxa"/>
          </w:tcPr>
          <w:p w14:paraId="2CD27556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0EC4188" w14:textId="77777777"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газонокосилкой</w:t>
            </w:r>
          </w:p>
        </w:tc>
        <w:tc>
          <w:tcPr>
            <w:tcW w:w="1560" w:type="dxa"/>
          </w:tcPr>
          <w:p w14:paraId="229AB75B" w14:textId="77777777"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 xml:space="preserve">м2 </w:t>
            </w:r>
          </w:p>
        </w:tc>
        <w:tc>
          <w:tcPr>
            <w:tcW w:w="1701" w:type="dxa"/>
          </w:tcPr>
          <w:p w14:paraId="2478D356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77FDD27A" w14:textId="77777777" w:rsidTr="006D48BD">
        <w:tc>
          <w:tcPr>
            <w:tcW w:w="817" w:type="dxa"/>
          </w:tcPr>
          <w:p w14:paraId="043423D2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F4EE024" w14:textId="77777777"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 вручную</w:t>
            </w:r>
          </w:p>
        </w:tc>
        <w:tc>
          <w:tcPr>
            <w:tcW w:w="1560" w:type="dxa"/>
          </w:tcPr>
          <w:p w14:paraId="6FF9AF66" w14:textId="77777777"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58CAD297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5240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42D27CFC" w14:textId="77777777" w:rsidTr="006D48BD">
        <w:tc>
          <w:tcPr>
            <w:tcW w:w="817" w:type="dxa"/>
          </w:tcPr>
          <w:p w14:paraId="5F809A8A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3B582A9" w14:textId="77777777"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деревьев, диаметром до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14:paraId="45628821" w14:textId="77777777"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700D21B1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9150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5ABFB292" w14:textId="77777777" w:rsidTr="006D48BD">
        <w:tc>
          <w:tcPr>
            <w:tcW w:w="817" w:type="dxa"/>
          </w:tcPr>
          <w:p w14:paraId="2011A8CA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0850DAB" w14:textId="77777777" w:rsidR="006D48BD" w:rsidRPr="006D48BD" w:rsidRDefault="006D48BD" w:rsidP="006D48BD">
            <w:pPr>
              <w:pStyle w:val="Standard"/>
              <w:tabs>
                <w:tab w:val="left" w:pos="5812"/>
              </w:tabs>
            </w:pPr>
            <w:r>
              <w:t>Валка деревьев, диаметром от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14:paraId="6B6A537A" w14:textId="77777777"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691160E9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21500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10F36E37" w14:textId="77777777" w:rsidTr="001E4F73">
        <w:tc>
          <w:tcPr>
            <w:tcW w:w="817" w:type="dxa"/>
          </w:tcPr>
          <w:p w14:paraId="07326269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2F601AE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вручную</w:t>
            </w:r>
          </w:p>
        </w:tc>
        <w:tc>
          <w:tcPr>
            <w:tcW w:w="1560" w:type="dxa"/>
          </w:tcPr>
          <w:p w14:paraId="22AB3825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1D95A54E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1376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15B4D2DA" w14:textId="77777777" w:rsidTr="001E4F73">
        <w:tc>
          <w:tcPr>
            <w:tcW w:w="817" w:type="dxa"/>
          </w:tcPr>
          <w:p w14:paraId="65D7F564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8EDED1F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с гидроподъемником</w:t>
            </w:r>
          </w:p>
        </w:tc>
        <w:tc>
          <w:tcPr>
            <w:tcW w:w="1560" w:type="dxa"/>
          </w:tcPr>
          <w:p w14:paraId="4AAE9866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27196E9A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15790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3E7720F9" w14:textId="77777777" w:rsidTr="001E4F73">
        <w:tc>
          <w:tcPr>
            <w:tcW w:w="817" w:type="dxa"/>
          </w:tcPr>
          <w:p w14:paraId="5509C4EB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2D44F66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Посев газона вручную</w:t>
            </w:r>
          </w:p>
        </w:tc>
        <w:tc>
          <w:tcPr>
            <w:tcW w:w="1560" w:type="dxa"/>
          </w:tcPr>
          <w:p w14:paraId="55F6E8B3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м2</w:t>
            </w:r>
          </w:p>
        </w:tc>
        <w:tc>
          <w:tcPr>
            <w:tcW w:w="1701" w:type="dxa"/>
          </w:tcPr>
          <w:p w14:paraId="7C4A038D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2B07F2B8" w14:textId="77777777" w:rsidTr="001E4F73">
        <w:tc>
          <w:tcPr>
            <w:tcW w:w="817" w:type="dxa"/>
          </w:tcPr>
          <w:p w14:paraId="7B38C7E5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C599B6B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кустарников в живую изгородь</w:t>
            </w:r>
          </w:p>
        </w:tc>
        <w:tc>
          <w:tcPr>
            <w:tcW w:w="1560" w:type="dxa"/>
          </w:tcPr>
          <w:p w14:paraId="24AC4232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7F744855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880DDF1" w14:textId="77777777" w:rsidTr="001E4F73">
        <w:tc>
          <w:tcPr>
            <w:tcW w:w="817" w:type="dxa"/>
          </w:tcPr>
          <w:p w14:paraId="6AF750D6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CE51356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цветов в клумбы</w:t>
            </w:r>
          </w:p>
        </w:tc>
        <w:tc>
          <w:tcPr>
            <w:tcW w:w="1560" w:type="dxa"/>
          </w:tcPr>
          <w:p w14:paraId="6B238BCD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4DB73534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95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6D8DF711" w14:textId="77777777" w:rsidTr="001E4F73">
        <w:tc>
          <w:tcPr>
            <w:tcW w:w="9606" w:type="dxa"/>
            <w:gridSpan w:val="4"/>
          </w:tcPr>
          <w:p w14:paraId="52CF160E" w14:textId="77777777" w:rsidR="006D48BD" w:rsidRPr="006D48BD" w:rsidRDefault="006D48BD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Малые формы</w:t>
            </w:r>
          </w:p>
        </w:tc>
      </w:tr>
      <w:tr w:rsidR="006D48BD" w14:paraId="13CFE4A3" w14:textId="77777777" w:rsidTr="001E4F73">
        <w:tc>
          <w:tcPr>
            <w:tcW w:w="817" w:type="dxa"/>
          </w:tcPr>
          <w:p w14:paraId="7A4C3B29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9869AFD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Ремонт малых архитектурных форм</w:t>
            </w:r>
          </w:p>
        </w:tc>
        <w:tc>
          <w:tcPr>
            <w:tcW w:w="1560" w:type="dxa"/>
          </w:tcPr>
          <w:p w14:paraId="1BF4C8EF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18CD3751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58C64278" w14:textId="77777777" w:rsidTr="001E4F73">
        <w:tc>
          <w:tcPr>
            <w:tcW w:w="817" w:type="dxa"/>
          </w:tcPr>
          <w:p w14:paraId="2982FC43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1144EEA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Окраска малых архитектурных форм</w:t>
            </w:r>
          </w:p>
        </w:tc>
        <w:tc>
          <w:tcPr>
            <w:tcW w:w="1560" w:type="dxa"/>
          </w:tcPr>
          <w:p w14:paraId="23241FCE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>
              <w:t>шт</w:t>
            </w:r>
            <w:proofErr w:type="spellEnd"/>
          </w:p>
        </w:tc>
        <w:tc>
          <w:tcPr>
            <w:tcW w:w="1701" w:type="dxa"/>
          </w:tcPr>
          <w:p w14:paraId="3BE4EF8A" w14:textId="77777777" w:rsidR="006D48BD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250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5B918D21" w14:textId="77777777" w:rsidTr="001E4F73">
        <w:tc>
          <w:tcPr>
            <w:tcW w:w="9606" w:type="dxa"/>
            <w:gridSpan w:val="4"/>
          </w:tcPr>
          <w:p w14:paraId="48F0DE6B" w14:textId="77777777" w:rsidR="00511DB2" w:rsidRPr="00511DB2" w:rsidRDefault="00511DB2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Детские, спортивные площадки</w:t>
            </w:r>
          </w:p>
        </w:tc>
      </w:tr>
      <w:tr w:rsidR="00511DB2" w14:paraId="54C298FA" w14:textId="77777777" w:rsidTr="001E4F73">
        <w:tc>
          <w:tcPr>
            <w:tcW w:w="817" w:type="dxa"/>
          </w:tcPr>
          <w:p w14:paraId="79E01828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50BA953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 xml:space="preserve">Устройство резинового покрытия бесшовного, цветного, толщиной 20 мм, включая материалы </w:t>
            </w:r>
          </w:p>
        </w:tc>
        <w:tc>
          <w:tcPr>
            <w:tcW w:w="1560" w:type="dxa"/>
          </w:tcPr>
          <w:p w14:paraId="4B6B931E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м2</w:t>
            </w:r>
          </w:p>
        </w:tc>
        <w:tc>
          <w:tcPr>
            <w:tcW w:w="1701" w:type="dxa"/>
          </w:tcPr>
          <w:p w14:paraId="78F7C80D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13B048AC" w14:textId="77777777" w:rsidTr="001E4F73">
        <w:tc>
          <w:tcPr>
            <w:tcW w:w="9606" w:type="dxa"/>
            <w:gridSpan w:val="4"/>
          </w:tcPr>
          <w:p w14:paraId="48738B35" w14:textId="77777777" w:rsidR="00511DB2" w:rsidRPr="00511DB2" w:rsidRDefault="00511DB2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Автомобильные парковки</w:t>
            </w:r>
          </w:p>
        </w:tc>
      </w:tr>
      <w:tr w:rsidR="00511DB2" w14:paraId="7F4020C8" w14:textId="77777777" w:rsidTr="001E4F73">
        <w:tc>
          <w:tcPr>
            <w:tcW w:w="817" w:type="dxa"/>
          </w:tcPr>
          <w:p w14:paraId="6CE0AED8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2A095C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560" w:type="dxa"/>
          </w:tcPr>
          <w:p w14:paraId="659F7A5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32263807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6FCA81B4" w14:textId="77777777" w:rsidTr="001E4F73">
        <w:tc>
          <w:tcPr>
            <w:tcW w:w="817" w:type="dxa"/>
          </w:tcPr>
          <w:p w14:paraId="5A369A5B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BCC7F14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560" w:type="dxa"/>
          </w:tcPr>
          <w:p w14:paraId="6F34234A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3E3AC5FE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350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2B49AC5" w14:textId="77777777" w:rsidTr="001E4F73">
        <w:tc>
          <w:tcPr>
            <w:tcW w:w="817" w:type="dxa"/>
          </w:tcPr>
          <w:p w14:paraId="46DECDD4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C8B062B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560" w:type="dxa"/>
          </w:tcPr>
          <w:p w14:paraId="2C789CC1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1701" w:type="dxa"/>
          </w:tcPr>
          <w:p w14:paraId="2A2258C7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350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1CBF319D" w14:textId="77777777" w:rsidTr="001E4F73">
        <w:tc>
          <w:tcPr>
            <w:tcW w:w="817" w:type="dxa"/>
          </w:tcPr>
          <w:p w14:paraId="65A22E30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9D2D13E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560" w:type="dxa"/>
          </w:tcPr>
          <w:p w14:paraId="47B1EDEC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1701" w:type="dxa"/>
          </w:tcPr>
          <w:p w14:paraId="10014BA2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780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6EFDA030" w14:textId="77777777" w:rsidTr="001E4F73">
        <w:tc>
          <w:tcPr>
            <w:tcW w:w="817" w:type="dxa"/>
          </w:tcPr>
          <w:p w14:paraId="6DDF0A81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0A2F917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560" w:type="dxa"/>
          </w:tcPr>
          <w:p w14:paraId="273AB582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12520104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450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10D31482" w14:textId="77777777" w:rsidTr="001E4F73">
        <w:tc>
          <w:tcPr>
            <w:tcW w:w="817" w:type="dxa"/>
          </w:tcPr>
          <w:p w14:paraId="12F731F3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043E8F5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560" w:type="dxa"/>
          </w:tcPr>
          <w:p w14:paraId="384CC2E4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73DD6E08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1250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4A37B4A8" w14:textId="77777777" w:rsidTr="001E4F73">
        <w:tc>
          <w:tcPr>
            <w:tcW w:w="817" w:type="dxa"/>
          </w:tcPr>
          <w:p w14:paraId="0CC66C69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339BFE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560" w:type="dxa"/>
          </w:tcPr>
          <w:p w14:paraId="4984C163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04FBC816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1150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3BC1EA3" w14:textId="77777777" w:rsidTr="001E4F73">
        <w:tc>
          <w:tcPr>
            <w:tcW w:w="817" w:type="dxa"/>
          </w:tcPr>
          <w:p w14:paraId="561A6181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D1B6ED9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560" w:type="dxa"/>
          </w:tcPr>
          <w:p w14:paraId="307864A2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15B9609D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13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4BFB1423" w14:textId="77777777" w:rsidTr="001E4F73">
        <w:tc>
          <w:tcPr>
            <w:tcW w:w="817" w:type="dxa"/>
          </w:tcPr>
          <w:p w14:paraId="62EFFE26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BF5D4B8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мм- проезжая часть, включая материалы</w:t>
            </w:r>
          </w:p>
        </w:tc>
        <w:tc>
          <w:tcPr>
            <w:tcW w:w="1560" w:type="dxa"/>
          </w:tcPr>
          <w:p w14:paraId="10EE5350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1701" w:type="dxa"/>
          </w:tcPr>
          <w:p w14:paraId="21FEEDF2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2F0B0CCC" w14:textId="77777777" w:rsidTr="006D48BD">
        <w:tc>
          <w:tcPr>
            <w:tcW w:w="817" w:type="dxa"/>
          </w:tcPr>
          <w:p w14:paraId="7A405788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16AEDE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мм- проезжая часть, включая материалы</w:t>
            </w:r>
          </w:p>
        </w:tc>
        <w:tc>
          <w:tcPr>
            <w:tcW w:w="1560" w:type="dxa"/>
          </w:tcPr>
          <w:p w14:paraId="4E3657C4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1701" w:type="dxa"/>
          </w:tcPr>
          <w:p w14:paraId="15D1DCA9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850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1A8BED4" w14:textId="77777777" w:rsidTr="006D48BD">
        <w:tc>
          <w:tcPr>
            <w:tcW w:w="817" w:type="dxa"/>
          </w:tcPr>
          <w:p w14:paraId="55F6B9F0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547FF21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560" w:type="dxa"/>
          </w:tcPr>
          <w:p w14:paraId="6613981C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1701" w:type="dxa"/>
          </w:tcPr>
          <w:p w14:paraId="18BF6595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1950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</w:tbl>
    <w:p w14:paraId="41AD793F" w14:textId="77777777" w:rsidR="00E540F4" w:rsidRDefault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14:paraId="37114280" w14:textId="77777777" w:rsidR="003532BB" w:rsidRP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Включение дворовой территории в муниципальную программу без решения заинтерес</w:t>
      </w:r>
      <w:r w:rsidRPr="003532BB">
        <w:rPr>
          <w:sz w:val="24"/>
          <w:szCs w:val="24"/>
        </w:rPr>
        <w:t>о</w:t>
      </w:r>
      <w:r w:rsidRPr="003532BB">
        <w:rPr>
          <w:sz w:val="24"/>
          <w:szCs w:val="24"/>
        </w:rPr>
        <w:t>ванных лиц не допускается.</w:t>
      </w:r>
    </w:p>
    <w:p w14:paraId="2C30FAEC" w14:textId="77777777" w:rsid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 случае, если предложений по благоустройству дворовых территорий</w:t>
      </w:r>
      <w:r>
        <w:rPr>
          <w:sz w:val="24"/>
          <w:szCs w:val="24"/>
        </w:rPr>
        <w:t>, соответствующих установленным требованиям и прошедшим одобрение</w:t>
      </w:r>
      <w:r w:rsidRP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Общественной комиссии поступит на сумму большую, чем предусмотрено в местном бюджете, будет сформирован отдельный пер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чень таких предложений для их первоочередного включения в программу</w:t>
      </w:r>
      <w:r w:rsidR="0024591E">
        <w:rPr>
          <w:sz w:val="24"/>
          <w:szCs w:val="24"/>
        </w:rPr>
        <w:t>.</w:t>
      </w:r>
    </w:p>
    <w:p w14:paraId="6E170214" w14:textId="77777777"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По </w:t>
      </w:r>
      <w:proofErr w:type="gramStart"/>
      <w:r>
        <w:rPr>
          <w:sz w:val="24"/>
          <w:szCs w:val="24"/>
        </w:rPr>
        <w:t>каждой дворовой территории, включенной в муниципальную программу подготавл</w:t>
      </w:r>
      <w:r>
        <w:rPr>
          <w:sz w:val="24"/>
          <w:szCs w:val="24"/>
        </w:rPr>
        <w:t>и</w:t>
      </w:r>
      <w:r>
        <w:rPr>
          <w:sz w:val="24"/>
          <w:szCs w:val="24"/>
        </w:rPr>
        <w:t>вается</w:t>
      </w:r>
      <w:proofErr w:type="gramEnd"/>
      <w:r>
        <w:rPr>
          <w:sz w:val="24"/>
          <w:szCs w:val="24"/>
        </w:rPr>
        <w:t xml:space="preserve"> и утверждается дизайн-проект в соответствии с Порядком разработки, обсуждения и 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гласования с заинтересованными лицами.</w:t>
      </w:r>
    </w:p>
    <w:p w14:paraId="03B7AB03" w14:textId="77777777"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Адресный перечень дворовых территорий является приложением № 1 к настоящей пр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грамме.</w:t>
      </w:r>
    </w:p>
    <w:p w14:paraId="38283B60" w14:textId="77777777" w:rsidR="0024591E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Участие заинтересованных лиц </w:t>
      </w:r>
      <w:proofErr w:type="gramStart"/>
      <w:r>
        <w:rPr>
          <w:sz w:val="24"/>
          <w:szCs w:val="24"/>
        </w:rPr>
        <w:t>при выполнении работ по благоустройству дворовых те</w:t>
      </w:r>
      <w:r>
        <w:rPr>
          <w:sz w:val="24"/>
          <w:szCs w:val="24"/>
        </w:rPr>
        <w:t>р</w:t>
      </w:r>
      <w:r>
        <w:rPr>
          <w:sz w:val="24"/>
          <w:szCs w:val="24"/>
        </w:rPr>
        <w:t xml:space="preserve">риторий  в рамках </w:t>
      </w:r>
      <w:r w:rsidRPr="0024591E">
        <w:rPr>
          <w:b/>
          <w:sz w:val="24"/>
          <w:szCs w:val="24"/>
        </w:rPr>
        <w:t>дополнительного перечня</w:t>
      </w:r>
      <w:r>
        <w:rPr>
          <w:sz w:val="24"/>
          <w:szCs w:val="24"/>
        </w:rPr>
        <w:t xml:space="preserve"> работ предусмотрено в форме привлечения заи</w:t>
      </w:r>
      <w:r>
        <w:rPr>
          <w:sz w:val="24"/>
          <w:szCs w:val="24"/>
        </w:rPr>
        <w:t>н</w:t>
      </w:r>
      <w:r>
        <w:rPr>
          <w:sz w:val="24"/>
          <w:szCs w:val="24"/>
        </w:rPr>
        <w:t>тересованных лиц  к проведению</w:t>
      </w:r>
      <w:proofErr w:type="gramEnd"/>
      <w:r>
        <w:rPr>
          <w:sz w:val="24"/>
          <w:szCs w:val="24"/>
        </w:rPr>
        <w:t xml:space="preserve"> демонтажных и общестроительных работ, не требующих сп</w:t>
      </w:r>
      <w:r>
        <w:rPr>
          <w:sz w:val="24"/>
          <w:szCs w:val="24"/>
        </w:rPr>
        <w:t>е</w:t>
      </w:r>
      <w:r>
        <w:rPr>
          <w:sz w:val="24"/>
          <w:szCs w:val="24"/>
        </w:rPr>
        <w:t>циализированных навыков и квалификации, а также мероприятий по уборке территории после завершения работ.</w:t>
      </w:r>
      <w:r w:rsidR="0024591E">
        <w:rPr>
          <w:sz w:val="24"/>
          <w:szCs w:val="24"/>
        </w:rPr>
        <w:t xml:space="preserve"> Доля участия заинтересованных лиц в выполнении дополнительного перечня работ по благоустройству дворовых территорий определяется как процент стоимости меропри</w:t>
      </w:r>
      <w:r w:rsidR="0024591E">
        <w:rPr>
          <w:sz w:val="24"/>
          <w:szCs w:val="24"/>
        </w:rPr>
        <w:t>я</w:t>
      </w:r>
      <w:r w:rsidR="0024591E">
        <w:rPr>
          <w:sz w:val="24"/>
          <w:szCs w:val="24"/>
        </w:rPr>
        <w:t>тий по благоустройству дворовых территорий и составляет не менее 2% (двух процентов) при трудовом участии и не менее 1% (одного процента) при финансовом участии.</w:t>
      </w:r>
    </w:p>
    <w:p w14:paraId="7A7AAEEF" w14:textId="77777777" w:rsidR="00E540F4" w:rsidRPr="00E540F4" w:rsidRDefault="0024591E" w:rsidP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контроля за их ра</w:t>
      </w:r>
      <w:r w:rsidRPr="00E540F4">
        <w:rPr>
          <w:sz w:val="24"/>
          <w:szCs w:val="24"/>
        </w:rPr>
        <w:t>с</w:t>
      </w:r>
      <w:r w:rsidRPr="00E540F4">
        <w:rPr>
          <w:sz w:val="24"/>
          <w:szCs w:val="24"/>
        </w:rPr>
        <w:t>ходованием, а так</w:t>
      </w:r>
      <w:r w:rsidR="00161EDD" w:rsidRPr="00E540F4">
        <w:rPr>
          <w:sz w:val="24"/>
          <w:szCs w:val="24"/>
        </w:rPr>
        <w:t xml:space="preserve"> </w:t>
      </w:r>
      <w:r w:rsidRPr="00E540F4">
        <w:rPr>
          <w:sz w:val="24"/>
          <w:szCs w:val="24"/>
        </w:rPr>
        <w:t>ж</w:t>
      </w:r>
      <w:r w:rsidR="00161EDD" w:rsidRPr="00E540F4">
        <w:rPr>
          <w:sz w:val="24"/>
          <w:szCs w:val="24"/>
        </w:rPr>
        <w:t>е</w:t>
      </w:r>
      <w:r w:rsidRPr="00E540F4">
        <w:rPr>
          <w:sz w:val="24"/>
          <w:szCs w:val="24"/>
        </w:rPr>
        <w:t xml:space="preserve"> порядок участия трудового и (или) </w:t>
      </w:r>
      <w:r w:rsidR="00161EDD" w:rsidRPr="00E540F4">
        <w:rPr>
          <w:sz w:val="24"/>
          <w:szCs w:val="24"/>
        </w:rPr>
        <w:t>финансового участия граждан в выпо</w:t>
      </w:r>
      <w:r w:rsidR="00161EDD" w:rsidRPr="00E540F4">
        <w:rPr>
          <w:sz w:val="24"/>
          <w:szCs w:val="24"/>
        </w:rPr>
        <w:t>л</w:t>
      </w:r>
      <w:r w:rsidR="00161EDD" w:rsidRPr="00E540F4">
        <w:rPr>
          <w:sz w:val="24"/>
          <w:szCs w:val="24"/>
        </w:rPr>
        <w:t xml:space="preserve">нении указанных работ </w:t>
      </w:r>
      <w:r w:rsidR="00E540F4" w:rsidRPr="00E540F4">
        <w:rPr>
          <w:sz w:val="24"/>
          <w:szCs w:val="24"/>
        </w:rPr>
        <w:t>утверждаются нормативным правовым актом администрации муниц</w:t>
      </w:r>
      <w:r w:rsidR="00E540F4" w:rsidRPr="00E540F4">
        <w:rPr>
          <w:sz w:val="24"/>
          <w:szCs w:val="24"/>
        </w:rPr>
        <w:t>и</w:t>
      </w:r>
      <w:r w:rsidR="00E540F4" w:rsidRPr="00E540F4">
        <w:rPr>
          <w:sz w:val="24"/>
          <w:szCs w:val="24"/>
        </w:rPr>
        <w:t>пального образования Ромашкинское сельское поселение Приозерский муниципальный район Ленинградской области в соответствии с нормативным правовым актом отраслевого органа и</w:t>
      </w:r>
      <w:r w:rsidR="00E540F4" w:rsidRPr="00E540F4">
        <w:rPr>
          <w:sz w:val="24"/>
          <w:szCs w:val="24"/>
        </w:rPr>
        <w:t>с</w:t>
      </w:r>
      <w:r w:rsidR="00E540F4" w:rsidRPr="00E540F4">
        <w:rPr>
          <w:sz w:val="24"/>
          <w:szCs w:val="24"/>
        </w:rPr>
        <w:t>полнительной власти Ленинградской области ответственного за реализацию приоритетного пр</w:t>
      </w:r>
      <w:r w:rsidR="00E540F4" w:rsidRPr="00E540F4">
        <w:rPr>
          <w:sz w:val="24"/>
          <w:szCs w:val="24"/>
        </w:rPr>
        <w:t>о</w:t>
      </w:r>
      <w:r w:rsidR="00E540F4" w:rsidRPr="00E540F4">
        <w:rPr>
          <w:sz w:val="24"/>
          <w:szCs w:val="24"/>
        </w:rPr>
        <w:t>екта «Формирование комфортной городской среды».</w:t>
      </w:r>
    </w:p>
    <w:p w14:paraId="4F95F797" w14:textId="77777777"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мероприятий дополнительного перечня работ осуществляется при условии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ализации всех мероприятий, предусмотренных в минимальном перечне работ. В случае отсу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ствия необходимости реализации одного и (или) нескольких мероприятий предусмотренных в минимальном перечне работ, в соответствии с техническим состоянием элементов, возможна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ализация мероприятий, предусмотренных в дополнительном перечне работ, без необходимости реализации всех мероприятий предусмотренных в минимальном перечне работ.</w:t>
      </w:r>
    </w:p>
    <w:p w14:paraId="474843EE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4.2. Благоустройство общественных территорий сельского поселения.</w:t>
      </w:r>
    </w:p>
    <w:p w14:paraId="3A62E6C4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качестве проектов благоустройства общественных территорий могут быть предложения для обсуждения и благоустройства следующие виды проектов:</w:t>
      </w:r>
    </w:p>
    <w:p w14:paraId="7F3BB6DB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парка;</w:t>
      </w:r>
    </w:p>
    <w:p w14:paraId="30E2DE9B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освещения улицы/парка/зоны отдыха/набережной;</w:t>
      </w:r>
    </w:p>
    <w:p w14:paraId="0A829B48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набережной;</w:t>
      </w:r>
    </w:p>
    <w:p w14:paraId="4F8BCAC2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пляжа;</w:t>
      </w:r>
    </w:p>
    <w:p w14:paraId="40EE57C2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общественного здания;</w:t>
      </w:r>
    </w:p>
    <w:p w14:paraId="12A97ACE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памятника;</w:t>
      </w:r>
    </w:p>
    <w:p w14:paraId="0AD8F5B3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зоны отдыха;</w:t>
      </w:r>
    </w:p>
    <w:p w14:paraId="405684BB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очистка водоёмов;</w:t>
      </w:r>
    </w:p>
    <w:p w14:paraId="522ED652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общепоселковых площадей;</w:t>
      </w:r>
    </w:p>
    <w:p w14:paraId="69E0E034" w14:textId="77777777" w:rsidR="00330F33" w:rsidRP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30F33">
        <w:rPr>
          <w:sz w:val="24"/>
          <w:szCs w:val="24"/>
        </w:rPr>
        <w:t>-иные объекты.</w:t>
      </w:r>
    </w:p>
    <w:p w14:paraId="7306119D" w14:textId="77777777" w:rsidR="003027CB" w:rsidRPr="00E540F4" w:rsidRDefault="003027CB" w:rsidP="003027C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Адресный перечень общественных территорий является приложением № </w:t>
      </w:r>
      <w:r w:rsidR="005E70E7" w:rsidRPr="00E540F4">
        <w:rPr>
          <w:sz w:val="24"/>
          <w:szCs w:val="24"/>
        </w:rPr>
        <w:t>2</w:t>
      </w:r>
      <w:r w:rsidRPr="00E540F4">
        <w:rPr>
          <w:sz w:val="24"/>
          <w:szCs w:val="24"/>
        </w:rPr>
        <w:t xml:space="preserve"> к настоящей программе.</w:t>
      </w:r>
    </w:p>
    <w:p w14:paraId="4ADEB55C" w14:textId="77777777" w:rsidR="00330F33" w:rsidRPr="00E540F4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Общественные территории</w:t>
      </w:r>
      <w:r w:rsidR="003027CB" w:rsidRPr="00E540F4">
        <w:rPr>
          <w:sz w:val="24"/>
          <w:szCs w:val="24"/>
        </w:rPr>
        <w:t xml:space="preserve"> и</w:t>
      </w:r>
      <w:r w:rsidRPr="00E540F4">
        <w:rPr>
          <w:sz w:val="24"/>
          <w:szCs w:val="24"/>
        </w:rPr>
        <w:t xml:space="preserve"> </w:t>
      </w:r>
      <w:r w:rsidR="003027CB" w:rsidRPr="00E540F4">
        <w:rPr>
          <w:sz w:val="24"/>
          <w:szCs w:val="24"/>
        </w:rPr>
        <w:t xml:space="preserve">дворовые территории, </w:t>
      </w:r>
      <w:r w:rsidRPr="00E540F4">
        <w:rPr>
          <w:sz w:val="24"/>
          <w:szCs w:val="24"/>
        </w:rPr>
        <w:t xml:space="preserve">подлежащие благоустройству в 2018-2022 </w:t>
      </w:r>
      <w:proofErr w:type="spellStart"/>
      <w:r w:rsidRPr="00E540F4">
        <w:rPr>
          <w:sz w:val="24"/>
          <w:szCs w:val="24"/>
        </w:rPr>
        <w:t>г.г</w:t>
      </w:r>
      <w:proofErr w:type="spellEnd"/>
      <w:r w:rsidRPr="00E540F4">
        <w:rPr>
          <w:sz w:val="24"/>
          <w:szCs w:val="24"/>
        </w:rPr>
        <w:t xml:space="preserve">. в рамках настоящей программы, с перечнем видов работ, планируемых к выполнению, </w:t>
      </w:r>
      <w:r w:rsidR="003027CB" w:rsidRPr="00E540F4">
        <w:rPr>
          <w:sz w:val="24"/>
          <w:szCs w:val="24"/>
        </w:rPr>
        <w:t xml:space="preserve">с указанием расходов на проводимые работы </w:t>
      </w:r>
      <w:r w:rsidRPr="00E540F4">
        <w:rPr>
          <w:sz w:val="24"/>
          <w:szCs w:val="24"/>
        </w:rPr>
        <w:t xml:space="preserve">приведен в Приложении № </w:t>
      </w:r>
      <w:r w:rsidR="005E70E7" w:rsidRPr="00E540F4">
        <w:rPr>
          <w:sz w:val="24"/>
          <w:szCs w:val="24"/>
        </w:rPr>
        <w:t>4</w:t>
      </w:r>
      <w:r w:rsidRPr="00E540F4">
        <w:rPr>
          <w:sz w:val="24"/>
          <w:szCs w:val="24"/>
        </w:rPr>
        <w:t xml:space="preserve"> к настоящей программе.</w:t>
      </w:r>
    </w:p>
    <w:p w14:paraId="5CE0780A" w14:textId="77777777" w:rsidR="004F038D" w:rsidRPr="00E540F4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Проект муниципальной программы подлежит общественному обсуждению в соответствии с Порядком общественного обсуждения проекта муниципальной программы «Формирование с</w:t>
      </w:r>
      <w:r w:rsidRPr="00E540F4">
        <w:rPr>
          <w:sz w:val="24"/>
          <w:szCs w:val="24"/>
        </w:rPr>
        <w:t>о</w:t>
      </w:r>
      <w:r w:rsidRPr="00E540F4">
        <w:rPr>
          <w:sz w:val="24"/>
          <w:szCs w:val="24"/>
        </w:rPr>
        <w:t xml:space="preserve">временной комфортной среды», утвержденным постановлением администрации МО </w:t>
      </w:r>
      <w:r w:rsidR="00161EDD" w:rsidRPr="00E540F4">
        <w:rPr>
          <w:sz w:val="24"/>
          <w:szCs w:val="24"/>
        </w:rPr>
        <w:t>Р</w:t>
      </w:r>
      <w:r w:rsidRPr="00E540F4">
        <w:rPr>
          <w:sz w:val="24"/>
          <w:szCs w:val="24"/>
        </w:rPr>
        <w:t>омашки</w:t>
      </w:r>
      <w:r w:rsidRPr="00E540F4">
        <w:rPr>
          <w:sz w:val="24"/>
          <w:szCs w:val="24"/>
        </w:rPr>
        <w:t>н</w:t>
      </w:r>
      <w:r w:rsidRPr="00E540F4">
        <w:rPr>
          <w:sz w:val="24"/>
          <w:szCs w:val="24"/>
        </w:rPr>
        <w:t>ское сельское поселение.</w:t>
      </w:r>
    </w:p>
    <w:p w14:paraId="2A6A0DDF" w14:textId="77777777" w:rsidR="004A496C" w:rsidRPr="00E540F4" w:rsidRDefault="004A496C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Перечень основных мероприятий программы последующего финансового года определ</w:t>
      </w:r>
      <w:r w:rsidRPr="00E540F4">
        <w:rPr>
          <w:sz w:val="24"/>
          <w:szCs w:val="24"/>
        </w:rPr>
        <w:t>я</w:t>
      </w:r>
      <w:r w:rsidRPr="00E540F4">
        <w:rPr>
          <w:sz w:val="24"/>
          <w:szCs w:val="24"/>
        </w:rPr>
        <w:t>ется исходя из результатов реализации мероприятий Программы предыдущего финансового года путем внесения в неё соответствующих изменений.</w:t>
      </w:r>
    </w:p>
    <w:p w14:paraId="41A2EF9D" w14:textId="77777777" w:rsidR="00C6470A" w:rsidRDefault="00C6470A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14:paraId="5C15A652" w14:textId="77777777" w:rsidR="00307535" w:rsidRDefault="00307535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14:paraId="459A724D" w14:textId="77777777" w:rsidR="00307535" w:rsidRDefault="00307535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14:paraId="511FDDFF" w14:textId="77777777" w:rsidR="00307535" w:rsidRDefault="00307535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14:paraId="22CF3E71" w14:textId="77777777" w:rsidR="004F038D" w:rsidRDefault="004A496C">
      <w:pPr>
        <w:pStyle w:val="Standard"/>
        <w:tabs>
          <w:tab w:val="left" w:pos="1134"/>
        </w:tabs>
        <w:spacing w:after="120"/>
        <w:ind w:firstLine="709"/>
        <w:jc w:val="center"/>
      </w:pPr>
      <w:r>
        <w:rPr>
          <w:b/>
          <w:sz w:val="24"/>
          <w:szCs w:val="24"/>
        </w:rPr>
        <w:t>5.</w:t>
      </w:r>
      <w:r w:rsidR="00F2360F">
        <w:rPr>
          <w:b/>
          <w:sz w:val="24"/>
          <w:szCs w:val="24"/>
        </w:rPr>
        <w:t xml:space="preserve"> Ожидаемые результаты реализации муниципальной программы </w:t>
      </w:r>
      <w:r w:rsidR="00F2360F">
        <w:rPr>
          <w:b/>
          <w:sz w:val="24"/>
          <w:szCs w:val="24"/>
        </w:rPr>
        <w:br/>
        <w:t>с указанием  целевых  индикаторов  и  показателей</w:t>
      </w:r>
    </w:p>
    <w:p w14:paraId="039B37D1" w14:textId="77777777" w:rsidR="004F038D" w:rsidRDefault="00F2360F">
      <w:pPr>
        <w:pStyle w:val="fn2r"/>
        <w:spacing w:before="0" w:after="0"/>
        <w:ind w:firstLine="851"/>
        <w:jc w:val="both"/>
      </w:pPr>
      <w:r>
        <w:t>В результате реализа</w:t>
      </w:r>
      <w:r w:rsidR="004A496C">
        <w:t>ции программы к 202</w:t>
      </w:r>
      <w:r w:rsidR="00FD240C">
        <w:t>2</w:t>
      </w:r>
      <w:r w:rsidR="004A496C">
        <w:t xml:space="preserve"> году планируется </w:t>
      </w:r>
      <w:r>
        <w:t>обеспеч</w:t>
      </w:r>
      <w:r w:rsidR="004A496C">
        <w:t>ить</w:t>
      </w:r>
      <w:r>
        <w:t>:</w:t>
      </w:r>
    </w:p>
    <w:p w14:paraId="74B8FA54" w14:textId="77777777" w:rsidR="004F038D" w:rsidRDefault="00F2360F">
      <w:pPr>
        <w:pStyle w:val="fn2r"/>
        <w:spacing w:before="0" w:after="0"/>
        <w:ind w:firstLine="851"/>
        <w:jc w:val="both"/>
      </w:pPr>
      <w:r>
        <w:t>1. Сформированы комфортные и безопасные условия проживания граждан;</w:t>
      </w:r>
    </w:p>
    <w:p w14:paraId="77686B90" w14:textId="77777777" w:rsidR="004F038D" w:rsidRDefault="00F2360F">
      <w:pPr>
        <w:pStyle w:val="fn2r"/>
        <w:spacing w:before="0" w:after="0"/>
        <w:ind w:firstLine="851"/>
        <w:jc w:val="both"/>
      </w:pPr>
      <w:r>
        <w:t xml:space="preserve">2. Сохранены и улучшены места общего пользования </w:t>
      </w:r>
      <w:r>
        <w:br/>
        <w:t>и массового отдыха населения;</w:t>
      </w:r>
    </w:p>
    <w:p w14:paraId="7BF367AC" w14:textId="77777777" w:rsidR="004F038D" w:rsidRDefault="00F2360F">
      <w:pPr>
        <w:pStyle w:val="fn2r"/>
        <w:spacing w:before="0" w:after="0"/>
        <w:ind w:firstLine="851"/>
        <w:jc w:val="both"/>
      </w:pPr>
      <w:r>
        <w:t>3. Сформирован положитель</w:t>
      </w:r>
      <w:r w:rsidR="004A496C">
        <w:t>ны</w:t>
      </w:r>
      <w:r>
        <w:t>й имидж центра туризма и отдыха</w:t>
      </w:r>
      <w:r w:rsidR="004A496C">
        <w:t xml:space="preserve"> </w:t>
      </w:r>
      <w:r>
        <w:t>- Ромашкинское сел</w:t>
      </w:r>
      <w:r>
        <w:t>ь</w:t>
      </w:r>
      <w:r>
        <w:t>ское поселение.</w:t>
      </w:r>
    </w:p>
    <w:p w14:paraId="43DD3522" w14:textId="77777777" w:rsidR="004F038D" w:rsidRDefault="00F2360F">
      <w:pPr>
        <w:pStyle w:val="fn2r"/>
        <w:spacing w:before="0" w:after="0"/>
        <w:ind w:firstLine="851"/>
        <w:jc w:val="both"/>
      </w:pPr>
      <w:r>
        <w:t>4. Достижение на достаточном уровне духовного, нравственно-эстетического</w:t>
      </w:r>
      <w:r>
        <w:br/>
        <w:t xml:space="preserve"> и физического развития жителей муниципального образования Ромашкинское сельское посел</w:t>
      </w:r>
      <w:r>
        <w:t>е</w:t>
      </w:r>
      <w:r>
        <w:t>ние.</w:t>
      </w:r>
    </w:p>
    <w:p w14:paraId="184C38BD" w14:textId="77777777" w:rsidR="004A496C" w:rsidRDefault="004A496C" w:rsidP="004A496C">
      <w:pPr>
        <w:pStyle w:val="fn2r"/>
        <w:spacing w:before="0" w:after="0"/>
        <w:ind w:firstLine="851"/>
        <w:jc w:val="center"/>
        <w:rPr>
          <w:b/>
        </w:rPr>
      </w:pPr>
      <w:r w:rsidRPr="004A496C">
        <w:rPr>
          <w:b/>
        </w:rPr>
        <w:t>6. Механизм реализации муниципальной программы</w:t>
      </w:r>
      <w:r>
        <w:rPr>
          <w:b/>
        </w:rPr>
        <w:t>.</w:t>
      </w:r>
    </w:p>
    <w:p w14:paraId="3F2966E7" w14:textId="77777777" w:rsidR="004A496C" w:rsidRPr="004A496C" w:rsidRDefault="004A496C" w:rsidP="004A496C">
      <w:pPr>
        <w:pStyle w:val="fn2r"/>
        <w:spacing w:before="0" w:after="0"/>
        <w:ind w:firstLine="851"/>
        <w:jc w:val="center"/>
      </w:pPr>
    </w:p>
    <w:p w14:paraId="325D8742" w14:textId="77777777" w:rsidR="004A496C" w:rsidRPr="004A496C" w:rsidRDefault="004A496C" w:rsidP="004A496C">
      <w:pPr>
        <w:pStyle w:val="fn2r"/>
        <w:spacing w:before="0" w:after="0"/>
        <w:ind w:firstLine="851"/>
        <w:jc w:val="both"/>
      </w:pPr>
      <w:r w:rsidRPr="004A496C">
        <w:t>Включение предложений заинтересованных лиц о включении территории общего пол</w:t>
      </w:r>
      <w:r w:rsidRPr="004A496C">
        <w:t>ь</w:t>
      </w:r>
      <w:r w:rsidRPr="004A496C">
        <w:t>зования или дворовой территории многоквартирного дома (группы многоквартирных домов) в программу осуществляется путем реализации следующих этапов:</w:t>
      </w:r>
    </w:p>
    <w:p w14:paraId="491AB290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Проведение общественного обсуждения проекта муниципальной программы «Формирование комфортной городской среды на территории МО Ромашкинское сельское пос</w:t>
      </w:r>
      <w:r>
        <w:t>е</w:t>
      </w:r>
      <w:r>
        <w:t>ление на 2018-2022 годы»</w:t>
      </w:r>
    </w:p>
    <w:p w14:paraId="20411202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Рассмотрение и оценки предложений заинтересованных лиц на включение в адре</w:t>
      </w:r>
      <w:r>
        <w:t>с</w:t>
      </w:r>
      <w:r>
        <w:t>ный перечень дворовых территорий многоквартирных домов, расположенных территории сел</w:t>
      </w:r>
      <w:r>
        <w:t>ь</w:t>
      </w:r>
      <w:r>
        <w:t>ского поселения, на которых планируется благоустройство в текущем году</w:t>
      </w:r>
    </w:p>
    <w:p w14:paraId="7B5CAC71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Подготовка и утверждение дизайн-проектов благоустройства дворовых территорий</w:t>
      </w:r>
    </w:p>
    <w:p w14:paraId="2D506376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Подготовка и утверждение дизайн-проектов благоустройства общественных терр</w:t>
      </w:r>
      <w:r>
        <w:t>и</w:t>
      </w:r>
      <w:r>
        <w:t>торий.</w:t>
      </w:r>
    </w:p>
    <w:p w14:paraId="00047BD0" w14:textId="77777777" w:rsidR="004A496C" w:rsidRDefault="00384812" w:rsidP="00384812">
      <w:pPr>
        <w:pStyle w:val="fn2r"/>
        <w:spacing w:before="0" w:after="0"/>
        <w:ind w:firstLine="851"/>
        <w:jc w:val="both"/>
      </w:pPr>
      <w:r>
        <w:t>Координатором мероприятий является администрация муниципального образования Р</w:t>
      </w:r>
      <w:r>
        <w:t>о</w:t>
      </w:r>
      <w:r>
        <w:t>машкинское сельское поселение.</w:t>
      </w:r>
    </w:p>
    <w:p w14:paraId="470E9B27" w14:textId="77777777" w:rsidR="00384812" w:rsidRDefault="00384812" w:rsidP="00384812">
      <w:pPr>
        <w:pStyle w:val="fn2r"/>
        <w:spacing w:before="0" w:after="0"/>
        <w:ind w:firstLine="851"/>
        <w:jc w:val="both"/>
      </w:pPr>
      <w:r>
        <w:t>Координатор несет ответственность за ее реализацию, целевое и эффективное использ</w:t>
      </w:r>
      <w:r>
        <w:t>о</w:t>
      </w:r>
      <w:r>
        <w:t>вание полученных на выполнение программы финансовых средств.</w:t>
      </w:r>
    </w:p>
    <w:p w14:paraId="1662F0AD" w14:textId="77777777" w:rsidR="00384812" w:rsidRDefault="00384812" w:rsidP="00384812">
      <w:pPr>
        <w:pStyle w:val="fn2r"/>
        <w:spacing w:before="0" w:after="0"/>
        <w:ind w:firstLine="851"/>
        <w:jc w:val="both"/>
      </w:pPr>
      <w: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5 апреля 2013 года № 44-ФЗ «О контрактной системе в сфере закупок товаров, работ, услуг для обеспечения гос</w:t>
      </w:r>
      <w:r>
        <w:t>у</w:t>
      </w:r>
      <w:r>
        <w:t>дарственных и муниципальных нужд».</w:t>
      </w:r>
    </w:p>
    <w:p w14:paraId="6CB7E573" w14:textId="77777777" w:rsidR="005B0C5A" w:rsidRDefault="00384812" w:rsidP="00384812">
      <w:pPr>
        <w:pStyle w:val="fn2r"/>
        <w:spacing w:before="0" w:after="0"/>
        <w:ind w:firstLine="851"/>
        <w:jc w:val="both"/>
      </w:pPr>
      <w:r>
        <w:t>Реализация программы осуществляется посредством взаимодействия структурных по</w:t>
      </w:r>
      <w:r>
        <w:t>д</w:t>
      </w:r>
      <w:r>
        <w:t>разделений администрации Ромашкинского сельского поселения</w:t>
      </w:r>
      <w:r w:rsidR="005B0C5A">
        <w:t>, а так же предприятий и орган</w:t>
      </w:r>
      <w:r w:rsidR="005B0C5A">
        <w:t>и</w:t>
      </w:r>
      <w:r w:rsidR="005B0C5A">
        <w:t>заций (учреждений), осуществляющих выполнение мероприятий программы.</w:t>
      </w:r>
    </w:p>
    <w:p w14:paraId="65EA6D5A" w14:textId="77777777" w:rsidR="005B0C5A" w:rsidRDefault="005B0C5A" w:rsidP="00384812">
      <w:pPr>
        <w:pStyle w:val="fn2r"/>
        <w:spacing w:before="0" w:after="0"/>
        <w:ind w:firstLine="851"/>
        <w:jc w:val="both"/>
      </w:pPr>
      <w:r>
        <w:t>Координатор в ходе реализации программы:</w:t>
      </w:r>
    </w:p>
    <w:p w14:paraId="6D720A35" w14:textId="77777777" w:rsidR="00384812" w:rsidRDefault="005B0C5A" w:rsidP="00384812">
      <w:pPr>
        <w:pStyle w:val="fn2r"/>
        <w:spacing w:before="0" w:after="0"/>
        <w:ind w:firstLine="851"/>
        <w:jc w:val="both"/>
      </w:pPr>
      <w:r>
        <w:t>- осуществляет текущее управление и координацию деятельности исполнителей, обесп</w:t>
      </w:r>
      <w:r>
        <w:t>е</w:t>
      </w:r>
      <w:r>
        <w:t>чивая их согласованные действия по реализации</w:t>
      </w:r>
      <w:r w:rsidR="0037565A">
        <w:t xml:space="preserve"> программных мероприятий и по целевому и э</w:t>
      </w:r>
      <w:r w:rsidR="0037565A">
        <w:t>ф</w:t>
      </w:r>
      <w:r w:rsidR="0037565A">
        <w:t>фективному использованию средств;</w:t>
      </w:r>
    </w:p>
    <w:p w14:paraId="4AFE7E67" w14:textId="77777777" w:rsidR="0037565A" w:rsidRDefault="0037565A" w:rsidP="00384812">
      <w:pPr>
        <w:pStyle w:val="fn2r"/>
        <w:spacing w:before="0" w:after="0"/>
        <w:ind w:firstLine="851"/>
        <w:jc w:val="both"/>
      </w:pPr>
      <w:r>
        <w:t>- осуществляет контроль над выполнением мероприятий программы;</w:t>
      </w:r>
    </w:p>
    <w:p w14:paraId="204405AB" w14:textId="77777777" w:rsidR="0037565A" w:rsidRDefault="0037565A" w:rsidP="00384812">
      <w:pPr>
        <w:pStyle w:val="fn2r"/>
        <w:spacing w:before="0" w:after="0"/>
        <w:ind w:firstLine="851"/>
        <w:jc w:val="both"/>
      </w:pPr>
      <w:r>
        <w:t>- с учетом выделяемых средств уточняет целевые показатели и механизм реализации программы, затраты по программным мероприятиям;</w:t>
      </w:r>
    </w:p>
    <w:p w14:paraId="6C9A3933" w14:textId="77777777" w:rsidR="0037565A" w:rsidRDefault="008F5A89" w:rsidP="00384812">
      <w:pPr>
        <w:pStyle w:val="fn2r"/>
        <w:spacing w:before="0" w:after="0"/>
        <w:ind w:firstLine="851"/>
        <w:jc w:val="both"/>
      </w:pPr>
      <w:r>
        <w:t>- обеспечивает подготовку документации для проведения закупок.</w:t>
      </w:r>
    </w:p>
    <w:p w14:paraId="73914FB0" w14:textId="77777777" w:rsidR="008F5A89" w:rsidRDefault="008F5A89" w:rsidP="00384812">
      <w:pPr>
        <w:pStyle w:val="fn2r"/>
        <w:spacing w:before="0" w:after="0"/>
        <w:ind w:firstLine="851"/>
        <w:jc w:val="both"/>
      </w:pPr>
      <w:r>
        <w:t>Соисполнителями программы являются организации, признанные победителями по р</w:t>
      </w:r>
      <w:r>
        <w:t>е</w:t>
      </w:r>
      <w:r>
        <w:t>зультатам торгов, которые несут ответственность:</w:t>
      </w:r>
    </w:p>
    <w:p w14:paraId="28AAFE03" w14:textId="77777777" w:rsidR="008F5A89" w:rsidRDefault="008F5A89" w:rsidP="00384812">
      <w:pPr>
        <w:pStyle w:val="fn2r"/>
        <w:spacing w:before="0" w:after="0"/>
        <w:ind w:firstLine="851"/>
        <w:jc w:val="both"/>
      </w:pPr>
      <w:r>
        <w:t>-за надлежащее и своевременное исполнение программных мероприятий;</w:t>
      </w:r>
    </w:p>
    <w:p w14:paraId="42DF824C" w14:textId="77777777" w:rsidR="008F5A89" w:rsidRDefault="008F5A89" w:rsidP="00384812">
      <w:pPr>
        <w:pStyle w:val="fn2r"/>
        <w:spacing w:before="0" w:after="0"/>
        <w:ind w:firstLine="851"/>
        <w:jc w:val="both"/>
      </w:pPr>
      <w:r>
        <w:t>-рациональное использование выделяемых на их реализацию бюджетных средств.</w:t>
      </w:r>
    </w:p>
    <w:p w14:paraId="139662D9" w14:textId="77777777" w:rsidR="0037565A" w:rsidRDefault="0037565A" w:rsidP="00384812">
      <w:pPr>
        <w:pStyle w:val="fn2r"/>
        <w:spacing w:before="0" w:after="0"/>
        <w:ind w:firstLine="851"/>
        <w:jc w:val="both"/>
      </w:pPr>
    </w:p>
    <w:p w14:paraId="0B5ACC04" w14:textId="77777777"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35517D3C" w14:textId="77777777"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4E945A4D" w14:textId="77777777" w:rsidR="00307535" w:rsidRDefault="00307535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2C590D92" w14:textId="77777777" w:rsidR="00307535" w:rsidRDefault="00307535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6F6A6C75" w14:textId="77777777" w:rsidR="00307535" w:rsidRDefault="00307535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60CFBD36" w14:textId="77777777" w:rsidR="00307535" w:rsidRDefault="00307535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1C9AB270" w14:textId="77777777" w:rsidR="00307535" w:rsidRDefault="00307535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123E4117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lastRenderedPageBreak/>
        <w:t>Приложение № 1</w:t>
      </w:r>
    </w:p>
    <w:p w14:paraId="7953BE1C" w14:textId="77777777"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1CB11F33" w14:textId="77777777"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5206B813" w14:textId="77777777"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66D094DB" w14:textId="77777777" w:rsid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6AEB7B3C" w14:textId="51C234C1" w:rsidR="00877F5B" w:rsidRPr="008F5A89" w:rsidRDefault="00877F5B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от 2</w:t>
      </w:r>
      <w:r w:rsidR="00307535">
        <w:rPr>
          <w:rFonts w:ascii="Times New Roman" w:hAnsi="Times New Roman" w:cs="Times New Roman"/>
          <w:sz w:val="20"/>
          <w:szCs w:val="20"/>
        </w:rPr>
        <w:t>6</w:t>
      </w:r>
      <w:r w:rsidR="009C0A52">
        <w:rPr>
          <w:rFonts w:ascii="Times New Roman" w:hAnsi="Times New Roman" w:cs="Times New Roman"/>
          <w:sz w:val="20"/>
          <w:szCs w:val="20"/>
        </w:rPr>
        <w:t>.0</w:t>
      </w:r>
      <w:r w:rsidR="00307535">
        <w:rPr>
          <w:rFonts w:ascii="Times New Roman" w:hAnsi="Times New Roman" w:cs="Times New Roman"/>
          <w:sz w:val="20"/>
          <w:szCs w:val="20"/>
        </w:rPr>
        <w:t>1</w:t>
      </w:r>
      <w:r>
        <w:rPr>
          <w:rFonts w:ascii="Times New Roman" w:hAnsi="Times New Roman" w:cs="Times New Roman"/>
          <w:sz w:val="20"/>
          <w:szCs w:val="20"/>
        </w:rPr>
        <w:t>.20</w:t>
      </w:r>
      <w:r w:rsidR="00307535">
        <w:rPr>
          <w:rFonts w:ascii="Times New Roman" w:hAnsi="Times New Roman" w:cs="Times New Roman"/>
          <w:sz w:val="20"/>
          <w:szCs w:val="20"/>
        </w:rPr>
        <w:t>21</w:t>
      </w:r>
      <w:r>
        <w:rPr>
          <w:rFonts w:ascii="Times New Roman" w:hAnsi="Times New Roman" w:cs="Times New Roman"/>
          <w:sz w:val="20"/>
          <w:szCs w:val="20"/>
        </w:rPr>
        <w:t xml:space="preserve"> года №</w:t>
      </w:r>
      <w:r w:rsidR="00DA0425">
        <w:rPr>
          <w:rFonts w:ascii="Times New Roman" w:hAnsi="Times New Roman" w:cs="Times New Roman"/>
          <w:sz w:val="20"/>
          <w:szCs w:val="20"/>
        </w:rPr>
        <w:t>21</w:t>
      </w:r>
    </w:p>
    <w:p w14:paraId="66E3994A" w14:textId="77777777"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447CACAF" w14:textId="77777777"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7DF998A0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14:paraId="6B613745" w14:textId="77777777" w:rsidR="008F5A89" w:rsidRDefault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д</w:t>
      </w:r>
      <w:r w:rsidR="008F5A89">
        <w:rPr>
          <w:b/>
        </w:rPr>
        <w:t>воровых территорий многоквартирных домов (группы многоквартирных домов), расположенных на те</w:t>
      </w:r>
      <w:r w:rsidR="008F5A89">
        <w:rPr>
          <w:b/>
        </w:rPr>
        <w:t>р</w:t>
      </w:r>
      <w:r w:rsidR="008F5A89">
        <w:rPr>
          <w:b/>
        </w:rPr>
        <w:t>ритории Ромашкинского сельского поселения, подлежащих благоустройству</w:t>
      </w:r>
    </w:p>
    <w:p w14:paraId="0B9249BB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455" w:type="dxa"/>
        <w:tblLook w:val="04A0" w:firstRow="1" w:lastRow="0" w:firstColumn="1" w:lastColumn="0" w:noHBand="0" w:noVBand="1"/>
      </w:tblPr>
      <w:tblGrid>
        <w:gridCol w:w="457"/>
        <w:gridCol w:w="1357"/>
        <w:gridCol w:w="1454"/>
        <w:gridCol w:w="1141"/>
        <w:gridCol w:w="1258"/>
        <w:gridCol w:w="966"/>
        <w:gridCol w:w="766"/>
        <w:gridCol w:w="912"/>
        <w:gridCol w:w="866"/>
        <w:gridCol w:w="1278"/>
      </w:tblGrid>
      <w:tr w:rsidR="005B37FF" w14:paraId="112911CB" w14:textId="77777777" w:rsidTr="0097585E">
        <w:tc>
          <w:tcPr>
            <w:tcW w:w="494" w:type="dxa"/>
            <w:vMerge w:val="restart"/>
          </w:tcPr>
          <w:p w14:paraId="0623418F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№ п/п</w:t>
            </w:r>
          </w:p>
        </w:tc>
        <w:tc>
          <w:tcPr>
            <w:tcW w:w="1231" w:type="dxa"/>
            <w:vMerge w:val="restart"/>
          </w:tcPr>
          <w:p w14:paraId="1196CE63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471" w:type="dxa"/>
            <w:vMerge w:val="restart"/>
          </w:tcPr>
          <w:p w14:paraId="617871B9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благоустройству территории</w:t>
            </w:r>
          </w:p>
        </w:tc>
        <w:tc>
          <w:tcPr>
            <w:tcW w:w="1200" w:type="dxa"/>
            <w:vMerge w:val="restart"/>
          </w:tcPr>
          <w:p w14:paraId="64AFA42A" w14:textId="77777777"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показателях,</w:t>
            </w:r>
          </w:p>
          <w:p w14:paraId="4139D6EB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ед.изм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1302" w:type="dxa"/>
            <w:vMerge w:val="restart"/>
          </w:tcPr>
          <w:p w14:paraId="62F6D24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Численность проживающих собственников помещений МКД</w:t>
            </w:r>
          </w:p>
        </w:tc>
        <w:tc>
          <w:tcPr>
            <w:tcW w:w="4757" w:type="dxa"/>
            <w:gridSpan w:val="5"/>
          </w:tcPr>
          <w:p w14:paraId="31EDF6FD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r w:rsidR="00511DB2">
              <w:rPr>
                <w:sz w:val="16"/>
                <w:szCs w:val="16"/>
              </w:rPr>
              <w:t xml:space="preserve">тыс.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BA6C0A" w14:paraId="28F80B86" w14:textId="77777777" w:rsidTr="0097585E">
        <w:tc>
          <w:tcPr>
            <w:tcW w:w="494" w:type="dxa"/>
            <w:vMerge/>
          </w:tcPr>
          <w:p w14:paraId="6F9C4FF7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31" w:type="dxa"/>
            <w:vMerge/>
          </w:tcPr>
          <w:p w14:paraId="5AB4B1E9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71" w:type="dxa"/>
            <w:vMerge/>
          </w:tcPr>
          <w:p w14:paraId="611A2929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00" w:type="dxa"/>
            <w:vMerge/>
          </w:tcPr>
          <w:p w14:paraId="43A9EADA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  <w:vMerge/>
          </w:tcPr>
          <w:p w14:paraId="68A388AE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66" w:type="dxa"/>
          </w:tcPr>
          <w:p w14:paraId="64BF731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766" w:type="dxa"/>
          </w:tcPr>
          <w:p w14:paraId="1FAF518A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978" w:type="dxa"/>
          </w:tcPr>
          <w:p w14:paraId="23D7CB3D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866" w:type="dxa"/>
          </w:tcPr>
          <w:p w14:paraId="289CAE2A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181" w:type="dxa"/>
          </w:tcPr>
          <w:p w14:paraId="1DD2544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8F5A89" w14:paraId="57EF08A3" w14:textId="77777777" w:rsidTr="005B37FF">
        <w:tc>
          <w:tcPr>
            <w:tcW w:w="10455" w:type="dxa"/>
            <w:gridSpan w:val="10"/>
          </w:tcPr>
          <w:p w14:paraId="4EDEE474" w14:textId="77777777"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2018 год</w:t>
            </w:r>
          </w:p>
        </w:tc>
      </w:tr>
      <w:tr w:rsidR="00BA6C0A" w14:paraId="6CC2096A" w14:textId="77777777" w:rsidTr="0097585E">
        <w:tc>
          <w:tcPr>
            <w:tcW w:w="494" w:type="dxa"/>
          </w:tcPr>
          <w:p w14:paraId="082B2E8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7BA4DEA9" w14:textId="77777777" w:rsidR="00511DB2" w:rsidRDefault="00BA6C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14:paraId="7EFEEFA1" w14:textId="77777777" w:rsidR="008F5A89" w:rsidRPr="005B37FF" w:rsidRDefault="00BA6C0A" w:rsidP="00511DB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proofErr w:type="spellStart"/>
            <w:r w:rsidR="00511DB2">
              <w:rPr>
                <w:sz w:val="16"/>
                <w:szCs w:val="16"/>
              </w:rPr>
              <w:t>Ногирская</w:t>
            </w:r>
            <w:proofErr w:type="spellEnd"/>
            <w:r w:rsidRPr="005B37FF">
              <w:rPr>
                <w:sz w:val="16"/>
                <w:szCs w:val="16"/>
              </w:rPr>
              <w:t>, дом 5-6-32-33</w:t>
            </w:r>
          </w:p>
        </w:tc>
        <w:tc>
          <w:tcPr>
            <w:tcW w:w="1471" w:type="dxa"/>
          </w:tcPr>
          <w:p w14:paraId="153BE59B" w14:textId="77777777" w:rsidR="008F5A89" w:rsidRPr="00BA6C0A" w:rsidRDefault="00BA6C0A" w:rsidP="00BA6C0A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</w:t>
            </w:r>
            <w:r w:rsidRPr="00BA6C0A">
              <w:rPr>
                <w:sz w:val="16"/>
                <w:szCs w:val="16"/>
              </w:rPr>
              <w:t>и</w:t>
            </w:r>
            <w:r w:rsidRPr="00BA6C0A">
              <w:rPr>
                <w:sz w:val="16"/>
                <w:szCs w:val="16"/>
              </w:rPr>
              <w:t>торий многоква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тирных домов</w:t>
            </w:r>
          </w:p>
        </w:tc>
        <w:tc>
          <w:tcPr>
            <w:tcW w:w="1200" w:type="dxa"/>
          </w:tcPr>
          <w:p w14:paraId="35E4375D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1302" w:type="dxa"/>
          </w:tcPr>
          <w:p w14:paraId="0F2CAC47" w14:textId="77777777"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543</w:t>
            </w:r>
          </w:p>
        </w:tc>
        <w:tc>
          <w:tcPr>
            <w:tcW w:w="966" w:type="dxa"/>
          </w:tcPr>
          <w:p w14:paraId="3FD9C9D4" w14:textId="77777777" w:rsidR="008F5A89" w:rsidRPr="008F5A89" w:rsidRDefault="00C6470A" w:rsidP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4336,488</w:t>
            </w:r>
          </w:p>
        </w:tc>
        <w:tc>
          <w:tcPr>
            <w:tcW w:w="766" w:type="dxa"/>
          </w:tcPr>
          <w:p w14:paraId="2120A009" w14:textId="77777777"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950</w:t>
            </w:r>
          </w:p>
        </w:tc>
        <w:tc>
          <w:tcPr>
            <w:tcW w:w="978" w:type="dxa"/>
          </w:tcPr>
          <w:p w14:paraId="7BA840D3" w14:textId="77777777"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3068</w:t>
            </w:r>
          </w:p>
        </w:tc>
        <w:tc>
          <w:tcPr>
            <w:tcW w:w="866" w:type="dxa"/>
          </w:tcPr>
          <w:p w14:paraId="00CBCA67" w14:textId="77777777" w:rsidR="008F5A89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336,488</w:t>
            </w:r>
          </w:p>
        </w:tc>
        <w:tc>
          <w:tcPr>
            <w:tcW w:w="1181" w:type="dxa"/>
          </w:tcPr>
          <w:p w14:paraId="25208CB0" w14:textId="77777777"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8F5A89" w14:paraId="151B8D6D" w14:textId="77777777" w:rsidTr="005B37FF">
        <w:tc>
          <w:tcPr>
            <w:tcW w:w="10455" w:type="dxa"/>
            <w:gridSpan w:val="10"/>
          </w:tcPr>
          <w:p w14:paraId="6AF005CE" w14:textId="77777777"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C6470A" w14:paraId="15069827" w14:textId="77777777" w:rsidTr="0097585E">
        <w:tc>
          <w:tcPr>
            <w:tcW w:w="494" w:type="dxa"/>
          </w:tcPr>
          <w:p w14:paraId="5D0D3D20" w14:textId="77777777"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5FEEED1C" w14:textId="77777777" w:rsidR="00C647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14:paraId="6C0B2801" w14:textId="77777777" w:rsidR="00C6470A" w:rsidRPr="005B37FF" w:rsidRDefault="00C6470A" w:rsidP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Новостроек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1-2-3-4-5-6</w:t>
            </w:r>
          </w:p>
        </w:tc>
        <w:tc>
          <w:tcPr>
            <w:tcW w:w="1471" w:type="dxa"/>
          </w:tcPr>
          <w:p w14:paraId="030AB098" w14:textId="77777777" w:rsidR="00C6470A" w:rsidRPr="00BA6C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</w:t>
            </w:r>
            <w:r w:rsidRPr="00BA6C0A">
              <w:rPr>
                <w:sz w:val="16"/>
                <w:szCs w:val="16"/>
              </w:rPr>
              <w:t>и</w:t>
            </w:r>
            <w:r w:rsidRPr="00BA6C0A">
              <w:rPr>
                <w:sz w:val="16"/>
                <w:szCs w:val="16"/>
              </w:rPr>
              <w:t>торий многоква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тирных домов</w:t>
            </w:r>
          </w:p>
        </w:tc>
        <w:tc>
          <w:tcPr>
            <w:tcW w:w="1200" w:type="dxa"/>
          </w:tcPr>
          <w:p w14:paraId="4C255F01" w14:textId="77777777"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50BA9483" w14:textId="77777777"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C6470A">
              <w:t>214</w:t>
            </w:r>
          </w:p>
        </w:tc>
        <w:tc>
          <w:tcPr>
            <w:tcW w:w="966" w:type="dxa"/>
          </w:tcPr>
          <w:p w14:paraId="20E04CB2" w14:textId="03CEBBB1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4266,1</w:t>
            </w:r>
          </w:p>
        </w:tc>
        <w:tc>
          <w:tcPr>
            <w:tcW w:w="766" w:type="dxa"/>
          </w:tcPr>
          <w:p w14:paraId="57EAF9BE" w14:textId="066212B8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1056,0</w:t>
            </w:r>
          </w:p>
        </w:tc>
        <w:tc>
          <w:tcPr>
            <w:tcW w:w="978" w:type="dxa"/>
          </w:tcPr>
          <w:p w14:paraId="6C7BC6E3" w14:textId="56643F02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1944,0</w:t>
            </w:r>
          </w:p>
        </w:tc>
        <w:tc>
          <w:tcPr>
            <w:tcW w:w="866" w:type="dxa"/>
          </w:tcPr>
          <w:p w14:paraId="6389DCA3" w14:textId="4C465DF5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1266,1</w:t>
            </w:r>
          </w:p>
        </w:tc>
        <w:tc>
          <w:tcPr>
            <w:tcW w:w="1181" w:type="dxa"/>
          </w:tcPr>
          <w:p w14:paraId="3AE241E4" w14:textId="77777777"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C6470A" w14:paraId="7E0B3305" w14:textId="77777777" w:rsidTr="005B37FF">
        <w:tc>
          <w:tcPr>
            <w:tcW w:w="10455" w:type="dxa"/>
            <w:gridSpan w:val="10"/>
          </w:tcPr>
          <w:p w14:paraId="3907DF38" w14:textId="77777777"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2020 год</w:t>
            </w:r>
          </w:p>
        </w:tc>
      </w:tr>
      <w:tr w:rsidR="00C6470A" w14:paraId="6100B0E1" w14:textId="77777777" w:rsidTr="0097585E">
        <w:tc>
          <w:tcPr>
            <w:tcW w:w="494" w:type="dxa"/>
          </w:tcPr>
          <w:p w14:paraId="0EB13231" w14:textId="77777777"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15BAE312" w14:textId="3EE7FA53" w:rsidR="00C6470A" w:rsidRDefault="00D63952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5B37FF">
              <w:rPr>
                <w:sz w:val="16"/>
                <w:szCs w:val="16"/>
              </w:rPr>
              <w:t xml:space="preserve">п. </w:t>
            </w:r>
            <w:r w:rsidR="0097585E">
              <w:rPr>
                <w:sz w:val="16"/>
                <w:szCs w:val="16"/>
              </w:rPr>
              <w:t>Лосево, бл</w:t>
            </w:r>
            <w:r w:rsidR="0097585E">
              <w:rPr>
                <w:sz w:val="16"/>
                <w:szCs w:val="16"/>
              </w:rPr>
              <w:t>а</w:t>
            </w:r>
            <w:r w:rsidR="0097585E">
              <w:rPr>
                <w:sz w:val="16"/>
                <w:szCs w:val="16"/>
              </w:rPr>
              <w:t xml:space="preserve">гоустройство прибрежной зоны </w:t>
            </w:r>
          </w:p>
        </w:tc>
        <w:tc>
          <w:tcPr>
            <w:tcW w:w="1471" w:type="dxa"/>
          </w:tcPr>
          <w:p w14:paraId="3DA5D838" w14:textId="032F1F11" w:rsidR="00C6470A" w:rsidRDefault="008062AF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sz w:val="16"/>
                <w:szCs w:val="16"/>
              </w:rPr>
              <w:t>Общественные территории</w:t>
            </w:r>
          </w:p>
        </w:tc>
        <w:tc>
          <w:tcPr>
            <w:tcW w:w="1200" w:type="dxa"/>
          </w:tcPr>
          <w:p w14:paraId="1E64BC67" w14:textId="77777777"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99C9004" w14:textId="77777777"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264D9FB4" w14:textId="5C859E56" w:rsidR="00C6470A" w:rsidRPr="00D63952" w:rsidRDefault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13382,8</w:t>
            </w:r>
          </w:p>
        </w:tc>
        <w:tc>
          <w:tcPr>
            <w:tcW w:w="766" w:type="dxa"/>
          </w:tcPr>
          <w:p w14:paraId="0AF4835A" w14:textId="26048815" w:rsidR="00C6470A" w:rsidRPr="00D63952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978" w:type="dxa"/>
          </w:tcPr>
          <w:p w14:paraId="615FC7B2" w14:textId="0C1C08AE" w:rsidR="00C6470A" w:rsidRPr="00D63952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12446,0</w:t>
            </w:r>
          </w:p>
        </w:tc>
        <w:tc>
          <w:tcPr>
            <w:tcW w:w="866" w:type="dxa"/>
          </w:tcPr>
          <w:p w14:paraId="327CD3C1" w14:textId="417A4CAA" w:rsidR="00C6470A" w:rsidRPr="00D63952" w:rsidRDefault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936,8</w:t>
            </w:r>
          </w:p>
        </w:tc>
        <w:tc>
          <w:tcPr>
            <w:tcW w:w="1181" w:type="dxa"/>
          </w:tcPr>
          <w:p w14:paraId="79D44FA7" w14:textId="77777777" w:rsidR="00C6470A" w:rsidRPr="000C572A" w:rsidRDefault="000C572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0C572A">
              <w:t>0</w:t>
            </w:r>
          </w:p>
        </w:tc>
      </w:tr>
      <w:tr w:rsidR="0097585E" w14:paraId="6DE2541C" w14:textId="77777777" w:rsidTr="0097585E">
        <w:tc>
          <w:tcPr>
            <w:tcW w:w="494" w:type="dxa"/>
          </w:tcPr>
          <w:p w14:paraId="728E8146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31" w:type="dxa"/>
          </w:tcPr>
          <w:p w14:paraId="5C4DAF8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14:paraId="60025CF4" w14:textId="2B540FCF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Новостроек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7-8-9-10</w:t>
            </w:r>
          </w:p>
        </w:tc>
        <w:tc>
          <w:tcPr>
            <w:tcW w:w="1471" w:type="dxa"/>
          </w:tcPr>
          <w:p w14:paraId="55B4E6AA" w14:textId="52EF4766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BA6C0A">
              <w:rPr>
                <w:sz w:val="16"/>
                <w:szCs w:val="16"/>
              </w:rPr>
              <w:t>Благоустройство дворовых терр</w:t>
            </w:r>
            <w:r w:rsidRPr="00BA6C0A">
              <w:rPr>
                <w:sz w:val="16"/>
                <w:szCs w:val="16"/>
              </w:rPr>
              <w:t>и</w:t>
            </w:r>
            <w:r w:rsidRPr="00BA6C0A">
              <w:rPr>
                <w:sz w:val="16"/>
                <w:szCs w:val="16"/>
              </w:rPr>
              <w:t>торий многоква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тирных домов</w:t>
            </w:r>
          </w:p>
        </w:tc>
        <w:tc>
          <w:tcPr>
            <w:tcW w:w="1200" w:type="dxa"/>
          </w:tcPr>
          <w:p w14:paraId="1801E26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B581AD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1E0A2FCD" w14:textId="513560B0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263,2</w:t>
            </w:r>
          </w:p>
        </w:tc>
        <w:tc>
          <w:tcPr>
            <w:tcW w:w="766" w:type="dxa"/>
          </w:tcPr>
          <w:p w14:paraId="07D89DD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1C2B4CA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44290B9F" w14:textId="6158033A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263,2</w:t>
            </w:r>
          </w:p>
        </w:tc>
        <w:tc>
          <w:tcPr>
            <w:tcW w:w="1181" w:type="dxa"/>
          </w:tcPr>
          <w:p w14:paraId="75AFA1E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0B8D56CE" w14:textId="77777777" w:rsidTr="0097585E">
        <w:tc>
          <w:tcPr>
            <w:tcW w:w="494" w:type="dxa"/>
          </w:tcPr>
          <w:p w14:paraId="1EC19D80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31" w:type="dxa"/>
          </w:tcPr>
          <w:p w14:paraId="04C3FD90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6DE32A6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3EDF320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38FD4D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0FE53E2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688F512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5D28912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7855F63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14D35C6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086263F8" w14:textId="77777777" w:rsidTr="005B37FF">
        <w:tc>
          <w:tcPr>
            <w:tcW w:w="10455" w:type="dxa"/>
            <w:gridSpan w:val="10"/>
          </w:tcPr>
          <w:p w14:paraId="4847DFD2" w14:textId="77777777" w:rsidR="0097585E" w:rsidRPr="00881CA3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2021 год</w:t>
            </w:r>
          </w:p>
        </w:tc>
      </w:tr>
      <w:tr w:rsidR="0097585E" w14:paraId="34856901" w14:textId="77777777" w:rsidTr="0097585E">
        <w:tc>
          <w:tcPr>
            <w:tcW w:w="494" w:type="dxa"/>
          </w:tcPr>
          <w:p w14:paraId="41A1CB0E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76F7A72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15D3B56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75E2A8D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3747FC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77569AF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5084770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04D764D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564389E1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780D626A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7C920119" w14:textId="77777777" w:rsidTr="0097585E">
        <w:tc>
          <w:tcPr>
            <w:tcW w:w="494" w:type="dxa"/>
          </w:tcPr>
          <w:p w14:paraId="7D1A25CC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31" w:type="dxa"/>
          </w:tcPr>
          <w:p w14:paraId="6F290C8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14D275F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6904D70D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79BB08C0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174BB7B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4ED2EA9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0C7DEB1D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55B1659D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11942D14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0A8B13C9" w14:textId="77777777" w:rsidTr="0097585E">
        <w:tc>
          <w:tcPr>
            <w:tcW w:w="494" w:type="dxa"/>
          </w:tcPr>
          <w:p w14:paraId="08411C10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31" w:type="dxa"/>
          </w:tcPr>
          <w:p w14:paraId="44DE4E94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1F79698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0FD1E06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019B3F31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3BD3F7DE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4DD8DAE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13530B18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73DD412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0A19602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784F1512" w14:textId="77777777" w:rsidTr="005B37FF">
        <w:tc>
          <w:tcPr>
            <w:tcW w:w="10455" w:type="dxa"/>
            <w:gridSpan w:val="10"/>
          </w:tcPr>
          <w:p w14:paraId="1482C869" w14:textId="77777777" w:rsidR="0097585E" w:rsidRPr="00881CA3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2022 год</w:t>
            </w:r>
          </w:p>
        </w:tc>
      </w:tr>
      <w:tr w:rsidR="0097585E" w14:paraId="04CBDEFF" w14:textId="77777777" w:rsidTr="0097585E">
        <w:tc>
          <w:tcPr>
            <w:tcW w:w="494" w:type="dxa"/>
          </w:tcPr>
          <w:p w14:paraId="0CE844D6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45A56B6E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761742C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756AF5F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236AB47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4F99E17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5D6B80D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0039FC64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4B9444B8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121D301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7DD051D1" w14:textId="77777777" w:rsidTr="0097585E">
        <w:tc>
          <w:tcPr>
            <w:tcW w:w="494" w:type="dxa"/>
          </w:tcPr>
          <w:p w14:paraId="1C3685ED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31" w:type="dxa"/>
          </w:tcPr>
          <w:p w14:paraId="72BC8BC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464BDB8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673118AA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618C170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565D8A7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5D95E64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5AAFEC9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2A150D11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04A30A5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19C6A998" w14:textId="77777777" w:rsidTr="0097585E">
        <w:tc>
          <w:tcPr>
            <w:tcW w:w="494" w:type="dxa"/>
          </w:tcPr>
          <w:p w14:paraId="3BDFB131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31" w:type="dxa"/>
          </w:tcPr>
          <w:p w14:paraId="0F9D7EC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2815EAFE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6BE4E36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46F5753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519E5D7A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4374E86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7703FA5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6EA8271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43F143E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3DE2F36D" w14:textId="77777777" w:rsidTr="00EC7650">
        <w:tc>
          <w:tcPr>
            <w:tcW w:w="10455" w:type="dxa"/>
            <w:gridSpan w:val="10"/>
          </w:tcPr>
          <w:p w14:paraId="7564FA4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14:paraId="46A170E4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3A74C1EE" w14:textId="77777777"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>Адресный перечень дворовых территорий будет сформирован в соответствии с Поря</w:t>
      </w:r>
      <w:r w:rsidRPr="00881CA3">
        <w:rPr>
          <w:rFonts w:ascii="Times New Roman" w:hAnsi="Times New Roman" w:cs="Times New Roman"/>
          <w:sz w:val="24"/>
          <w:szCs w:val="24"/>
        </w:rPr>
        <w:t>д</w:t>
      </w:r>
      <w:r w:rsidRPr="00881CA3">
        <w:rPr>
          <w:rFonts w:ascii="Times New Roman" w:hAnsi="Times New Roman" w:cs="Times New Roman"/>
          <w:sz w:val="24"/>
          <w:szCs w:val="24"/>
        </w:rPr>
        <w:t xml:space="preserve">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ды на территории МО Ромашкинское сельское поселение в 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14:paraId="2C409EE7" w14:textId="77777777" w:rsidR="008F5A89" w:rsidRDefault="008F5A89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14:paraId="461CDCC8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14:paraId="5C4ECED4" w14:textId="77777777" w:rsidR="00881CA3" w:rsidRDefault="00881CA3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661839D" w14:textId="77777777" w:rsidR="00D63952" w:rsidRDefault="00D63952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76030DC0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6E337848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479A53F9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06944E01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028127FA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2FE74A5C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71C692A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77FB5482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7FE600C6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35B8AE61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0906A239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B74F731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313BFED9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lastRenderedPageBreak/>
        <w:t>Приложение № 2</w:t>
      </w:r>
    </w:p>
    <w:p w14:paraId="65ACA1D2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2AC8F112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79D51C13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7FA2EB40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2827FB40" w14:textId="09F3AD65" w:rsidR="00881CA3" w:rsidRPr="00881CA3" w:rsidRDefault="00877F5B" w:rsidP="00877F5B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right"/>
        <w:rPr>
          <w:sz w:val="24"/>
          <w:szCs w:val="24"/>
        </w:rPr>
      </w:pPr>
      <w:r>
        <w:t>от 2</w:t>
      </w:r>
      <w:r w:rsidR="00307535">
        <w:t>6</w:t>
      </w:r>
      <w:r>
        <w:t>.</w:t>
      </w:r>
      <w:r w:rsidR="008062AF">
        <w:t>0</w:t>
      </w:r>
      <w:r w:rsidR="00307535">
        <w:t>1</w:t>
      </w:r>
      <w:r>
        <w:t>.20</w:t>
      </w:r>
      <w:r w:rsidR="00307535">
        <w:t>21</w:t>
      </w:r>
      <w:r>
        <w:t xml:space="preserve"> года №</w:t>
      </w:r>
      <w:r w:rsidR="008062AF">
        <w:t>2</w:t>
      </w:r>
      <w:r w:rsidR="00DA0425">
        <w:t>1</w:t>
      </w:r>
    </w:p>
    <w:p w14:paraId="20DE899D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14520AD4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14:paraId="2A7622BC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 xml:space="preserve">общественных территорий, расположенных на территории Ромашкинского сельского поселения, </w:t>
      </w:r>
    </w:p>
    <w:p w14:paraId="111F5739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подлежащих благоустройству</w:t>
      </w:r>
    </w:p>
    <w:p w14:paraId="7A61DFC6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242" w:type="dxa"/>
        <w:tblLook w:val="04A0" w:firstRow="1" w:lastRow="0" w:firstColumn="1" w:lastColumn="0" w:noHBand="0" w:noVBand="1"/>
      </w:tblPr>
      <w:tblGrid>
        <w:gridCol w:w="746"/>
        <w:gridCol w:w="922"/>
        <w:gridCol w:w="1643"/>
        <w:gridCol w:w="2066"/>
        <w:gridCol w:w="1008"/>
        <w:gridCol w:w="533"/>
        <w:gridCol w:w="866"/>
        <w:gridCol w:w="697"/>
        <w:gridCol w:w="1761"/>
      </w:tblGrid>
      <w:tr w:rsidR="00881CA3" w14:paraId="12AC7663" w14:textId="77777777" w:rsidTr="008062AF">
        <w:tc>
          <w:tcPr>
            <w:tcW w:w="751" w:type="dxa"/>
            <w:vMerge w:val="restart"/>
          </w:tcPr>
          <w:p w14:paraId="17D2A65E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№ п/п</w:t>
            </w:r>
          </w:p>
        </w:tc>
        <w:tc>
          <w:tcPr>
            <w:tcW w:w="924" w:type="dxa"/>
            <w:vMerge w:val="restart"/>
          </w:tcPr>
          <w:p w14:paraId="07452C4F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07" w:type="dxa"/>
            <w:vMerge w:val="restart"/>
          </w:tcPr>
          <w:p w14:paraId="03C1831B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</w:t>
            </w:r>
            <w:r w:rsidRPr="008F5A89">
              <w:rPr>
                <w:sz w:val="16"/>
                <w:szCs w:val="16"/>
              </w:rPr>
              <w:t>е</w:t>
            </w:r>
            <w:r w:rsidRPr="008F5A89">
              <w:rPr>
                <w:sz w:val="16"/>
                <w:szCs w:val="16"/>
              </w:rPr>
              <w:t>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2082" w:type="dxa"/>
            <w:vMerge w:val="restart"/>
          </w:tcPr>
          <w:p w14:paraId="31CF6353" w14:textId="77777777" w:rsid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показателях,</w:t>
            </w:r>
          </w:p>
          <w:p w14:paraId="7C2229AF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ед.изм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4878" w:type="dxa"/>
            <w:gridSpan w:val="5"/>
          </w:tcPr>
          <w:p w14:paraId="45A62A2A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8062AF" w14:paraId="4908E944" w14:textId="77777777" w:rsidTr="008062AF">
        <w:tc>
          <w:tcPr>
            <w:tcW w:w="751" w:type="dxa"/>
            <w:vMerge/>
          </w:tcPr>
          <w:p w14:paraId="7D46615E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24" w:type="dxa"/>
            <w:vMerge/>
          </w:tcPr>
          <w:p w14:paraId="10125634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07" w:type="dxa"/>
            <w:vMerge/>
          </w:tcPr>
          <w:p w14:paraId="2A81B088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2082" w:type="dxa"/>
            <w:vMerge/>
          </w:tcPr>
          <w:p w14:paraId="4C5E0841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010" w:type="dxa"/>
          </w:tcPr>
          <w:p w14:paraId="4E6F7DF4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535" w:type="dxa"/>
          </w:tcPr>
          <w:p w14:paraId="263FD967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866" w:type="dxa"/>
          </w:tcPr>
          <w:p w14:paraId="7A83FD23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698" w:type="dxa"/>
          </w:tcPr>
          <w:p w14:paraId="349314D0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769" w:type="dxa"/>
          </w:tcPr>
          <w:p w14:paraId="09923506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</w:t>
            </w:r>
            <w:r w:rsidRPr="008F5A89">
              <w:rPr>
                <w:sz w:val="16"/>
                <w:szCs w:val="16"/>
              </w:rPr>
              <w:t>с</w:t>
            </w:r>
            <w:r w:rsidRPr="008F5A89">
              <w:rPr>
                <w:sz w:val="16"/>
                <w:szCs w:val="16"/>
              </w:rPr>
              <w:t>точники</w:t>
            </w:r>
          </w:p>
        </w:tc>
      </w:tr>
      <w:tr w:rsidR="009B324C" w14:paraId="2230EB76" w14:textId="77777777" w:rsidTr="00EC7650">
        <w:tc>
          <w:tcPr>
            <w:tcW w:w="10242" w:type="dxa"/>
            <w:gridSpan w:val="9"/>
          </w:tcPr>
          <w:p w14:paraId="75E9B77B" w14:textId="77777777" w:rsidR="009B324C" w:rsidRPr="00881CA3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8062AF" w14:paraId="324C9F7B" w14:textId="77777777" w:rsidTr="008062AF">
        <w:tc>
          <w:tcPr>
            <w:tcW w:w="751" w:type="dxa"/>
          </w:tcPr>
          <w:p w14:paraId="49C5D86C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460C76CF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6736B94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396F40C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7C14AD3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404512A8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34E9999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00B4FDB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3A74EA48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062AF" w14:paraId="33F662A2" w14:textId="77777777" w:rsidTr="008062AF">
        <w:tc>
          <w:tcPr>
            <w:tcW w:w="751" w:type="dxa"/>
          </w:tcPr>
          <w:p w14:paraId="408EF006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469AF4D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1AEB93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67042AC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5EAE0A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3EBA1D65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05068FA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67C1929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0822A3E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14:paraId="46D2BC48" w14:textId="77777777" w:rsidTr="00EC7650">
        <w:tc>
          <w:tcPr>
            <w:tcW w:w="10242" w:type="dxa"/>
            <w:gridSpan w:val="9"/>
          </w:tcPr>
          <w:p w14:paraId="0E329D8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2020 год</w:t>
            </w:r>
          </w:p>
        </w:tc>
      </w:tr>
      <w:tr w:rsidR="008062AF" w14:paraId="5D66F162" w14:textId="77777777" w:rsidTr="008062AF">
        <w:tc>
          <w:tcPr>
            <w:tcW w:w="751" w:type="dxa"/>
          </w:tcPr>
          <w:p w14:paraId="1D8DE762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67F24A2E" w14:textId="061B3059" w:rsidR="009B324C" w:rsidRPr="008062AF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Cs/>
              </w:rPr>
            </w:pPr>
            <w:r w:rsidRPr="008062AF">
              <w:rPr>
                <w:bCs/>
              </w:rPr>
              <w:t>п. Л</w:t>
            </w:r>
            <w:r w:rsidRPr="008062AF">
              <w:rPr>
                <w:bCs/>
              </w:rPr>
              <w:t>о</w:t>
            </w:r>
            <w:r w:rsidRPr="008062AF">
              <w:rPr>
                <w:bCs/>
              </w:rPr>
              <w:t xml:space="preserve">сево </w:t>
            </w:r>
          </w:p>
        </w:tc>
        <w:tc>
          <w:tcPr>
            <w:tcW w:w="1607" w:type="dxa"/>
          </w:tcPr>
          <w:p w14:paraId="5514ADA9" w14:textId="5BED722E" w:rsidR="009B324C" w:rsidRPr="008062AF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Cs/>
              </w:rPr>
            </w:pPr>
            <w:r w:rsidRPr="008062AF">
              <w:rPr>
                <w:bCs/>
              </w:rPr>
              <w:t>благоустройство прибрежной зоны</w:t>
            </w:r>
          </w:p>
        </w:tc>
        <w:tc>
          <w:tcPr>
            <w:tcW w:w="2082" w:type="dxa"/>
          </w:tcPr>
          <w:p w14:paraId="15571C44" w14:textId="3F424912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010" w:type="dxa"/>
          </w:tcPr>
          <w:p w14:paraId="49E41772" w14:textId="6BF24D10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13382,8</w:t>
            </w:r>
          </w:p>
        </w:tc>
        <w:tc>
          <w:tcPr>
            <w:tcW w:w="535" w:type="dxa"/>
          </w:tcPr>
          <w:p w14:paraId="4E6459D6" w14:textId="710B728B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866" w:type="dxa"/>
          </w:tcPr>
          <w:p w14:paraId="7AD75662" w14:textId="31A4816F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12446,0</w:t>
            </w:r>
          </w:p>
        </w:tc>
        <w:tc>
          <w:tcPr>
            <w:tcW w:w="698" w:type="dxa"/>
          </w:tcPr>
          <w:p w14:paraId="3219E02B" w14:textId="38A480E7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936,8</w:t>
            </w:r>
          </w:p>
        </w:tc>
        <w:tc>
          <w:tcPr>
            <w:tcW w:w="1769" w:type="dxa"/>
          </w:tcPr>
          <w:p w14:paraId="25B9A11F" w14:textId="19F1EC85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8062AF" w14:paraId="53874807" w14:textId="77777777" w:rsidTr="008062AF">
        <w:tc>
          <w:tcPr>
            <w:tcW w:w="751" w:type="dxa"/>
          </w:tcPr>
          <w:p w14:paraId="5147359C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33E088E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7F1AB1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1D3E4829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79631173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68A170B2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146D49B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3FB0A36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767A792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14:paraId="2D6F0E7B" w14:textId="77777777" w:rsidTr="00EC7650">
        <w:tc>
          <w:tcPr>
            <w:tcW w:w="10242" w:type="dxa"/>
            <w:gridSpan w:val="9"/>
          </w:tcPr>
          <w:p w14:paraId="07E3137B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2021 год</w:t>
            </w:r>
          </w:p>
        </w:tc>
      </w:tr>
      <w:tr w:rsidR="008062AF" w14:paraId="0375A718" w14:textId="77777777" w:rsidTr="008062AF">
        <w:tc>
          <w:tcPr>
            <w:tcW w:w="751" w:type="dxa"/>
          </w:tcPr>
          <w:p w14:paraId="188B5263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33E4614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5B75AFC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4CE6035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F1C1A52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642A8837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4EB88A4F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189EDAD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213EDB74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062AF" w14:paraId="309442D8" w14:textId="77777777" w:rsidTr="008062AF">
        <w:tc>
          <w:tcPr>
            <w:tcW w:w="751" w:type="dxa"/>
          </w:tcPr>
          <w:p w14:paraId="5397EECD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06B11953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5325396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561708D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4CBC033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63D340C5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3A68BAD4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5ED43B1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0EECE184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14:paraId="082B900C" w14:textId="77777777" w:rsidTr="00EC7650">
        <w:tc>
          <w:tcPr>
            <w:tcW w:w="10242" w:type="dxa"/>
            <w:gridSpan w:val="9"/>
          </w:tcPr>
          <w:p w14:paraId="42D533A8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2022 год</w:t>
            </w:r>
          </w:p>
        </w:tc>
      </w:tr>
      <w:tr w:rsidR="008062AF" w14:paraId="24643D7B" w14:textId="77777777" w:rsidTr="008062AF">
        <w:tc>
          <w:tcPr>
            <w:tcW w:w="751" w:type="dxa"/>
          </w:tcPr>
          <w:p w14:paraId="0A41D1F0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1A1F92C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84F4ED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2590407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A05A4B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358DD78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1D913879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67302DC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3E5A2C5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062AF" w14:paraId="6D1C7D4D" w14:textId="77777777" w:rsidTr="008062AF">
        <w:tc>
          <w:tcPr>
            <w:tcW w:w="751" w:type="dxa"/>
          </w:tcPr>
          <w:p w14:paraId="349767C8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2F75442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0C4D74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5A8468DB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4B7892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30147C39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1CEE6A4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016F076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1B7B87F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14:paraId="78FFE57F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0C143EBD" w14:textId="77777777"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 xml:space="preserve">Адресный перечень </w:t>
      </w:r>
      <w:r>
        <w:rPr>
          <w:rFonts w:ascii="Times New Roman" w:hAnsi="Times New Roman" w:cs="Times New Roman"/>
          <w:sz w:val="24"/>
          <w:szCs w:val="24"/>
        </w:rPr>
        <w:t xml:space="preserve">общественных </w:t>
      </w:r>
      <w:r w:rsidRPr="00881CA3">
        <w:rPr>
          <w:rFonts w:ascii="Times New Roman" w:hAnsi="Times New Roman" w:cs="Times New Roman"/>
          <w:sz w:val="24"/>
          <w:szCs w:val="24"/>
        </w:rPr>
        <w:t xml:space="preserve">территорий будет сформирован в соответствии с Порядком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нии дворовой территории в муниципальную программу «Формирование комфортной городской среды на территории МО Ромашкинское сельское поселение в 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14:paraId="7FB7870A" w14:textId="77777777"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14:paraId="3EC4752E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1D04AF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ED7C23C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6436AF6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36B4040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48CABC5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3A67A36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4AB34B3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7116AA8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42356847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5EE3CF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FA4B886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D47D7C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82CD05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A409F07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C217CBA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BBAB359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47F5DFB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54561BD" w14:textId="77777777" w:rsidR="00881CA3" w:rsidRDefault="00881CA3" w:rsidP="00E32AD8">
      <w:pPr>
        <w:pStyle w:val="a7"/>
        <w:rPr>
          <w:rFonts w:ascii="Times New Roman" w:hAnsi="Times New Roman" w:cs="Times New Roman"/>
          <w:sz w:val="20"/>
          <w:szCs w:val="20"/>
        </w:rPr>
      </w:pPr>
    </w:p>
    <w:p w14:paraId="61C37DBA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3BB4242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1E990DA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866E1D9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DF315D3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199313E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D02FF74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70EB639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26EE0B7" w14:textId="77777777"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635CB25" w14:textId="77777777" w:rsidR="00307535" w:rsidRDefault="00307535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8BEF73F" w14:textId="77777777" w:rsidR="00307535" w:rsidRDefault="00307535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1201D8E" w14:textId="77777777" w:rsidR="00307535" w:rsidRDefault="00307535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81A991E" w14:textId="77777777" w:rsidR="00307535" w:rsidRDefault="00307535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2AFC677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lastRenderedPageBreak/>
        <w:t>Приложение 3</w:t>
      </w:r>
    </w:p>
    <w:p w14:paraId="4C5D91FB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3CB6205A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3203F231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5C6EFEF1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293745C9" w14:textId="603673D6" w:rsidR="00881CA3" w:rsidRPr="00881CA3" w:rsidRDefault="00877F5B" w:rsidP="00881CA3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от </w:t>
      </w:r>
      <w:r w:rsidR="00307535">
        <w:rPr>
          <w:rFonts w:ascii="Times New Roman" w:hAnsi="Times New Roman" w:cs="Times New Roman"/>
          <w:sz w:val="20"/>
          <w:szCs w:val="20"/>
        </w:rPr>
        <w:t>26</w:t>
      </w:r>
      <w:r>
        <w:rPr>
          <w:rFonts w:ascii="Times New Roman" w:hAnsi="Times New Roman" w:cs="Times New Roman"/>
          <w:sz w:val="20"/>
          <w:szCs w:val="20"/>
        </w:rPr>
        <w:t>.</w:t>
      </w:r>
      <w:r w:rsidR="008062AF">
        <w:rPr>
          <w:rFonts w:ascii="Times New Roman" w:hAnsi="Times New Roman" w:cs="Times New Roman"/>
          <w:sz w:val="20"/>
          <w:szCs w:val="20"/>
        </w:rPr>
        <w:t>0</w:t>
      </w:r>
      <w:r w:rsidR="00307535">
        <w:rPr>
          <w:rFonts w:ascii="Times New Roman" w:hAnsi="Times New Roman" w:cs="Times New Roman"/>
          <w:sz w:val="20"/>
          <w:szCs w:val="20"/>
        </w:rPr>
        <w:t>1</w:t>
      </w:r>
      <w:r>
        <w:rPr>
          <w:rFonts w:ascii="Times New Roman" w:hAnsi="Times New Roman" w:cs="Times New Roman"/>
          <w:sz w:val="20"/>
          <w:szCs w:val="20"/>
        </w:rPr>
        <w:t>.20</w:t>
      </w:r>
      <w:r w:rsidR="00307535">
        <w:rPr>
          <w:rFonts w:ascii="Times New Roman" w:hAnsi="Times New Roman" w:cs="Times New Roman"/>
          <w:sz w:val="20"/>
          <w:szCs w:val="20"/>
        </w:rPr>
        <w:t>21</w:t>
      </w:r>
      <w:r>
        <w:rPr>
          <w:rFonts w:ascii="Times New Roman" w:hAnsi="Times New Roman" w:cs="Times New Roman"/>
          <w:sz w:val="20"/>
          <w:szCs w:val="20"/>
        </w:rPr>
        <w:t xml:space="preserve"> года №</w:t>
      </w:r>
      <w:r w:rsidR="008062AF">
        <w:rPr>
          <w:rFonts w:ascii="Times New Roman" w:hAnsi="Times New Roman" w:cs="Times New Roman"/>
          <w:sz w:val="20"/>
          <w:szCs w:val="20"/>
        </w:rPr>
        <w:t>2</w:t>
      </w:r>
      <w:r w:rsidR="00DA0425">
        <w:rPr>
          <w:rFonts w:ascii="Times New Roman" w:hAnsi="Times New Roman" w:cs="Times New Roman"/>
          <w:sz w:val="20"/>
          <w:szCs w:val="20"/>
        </w:rPr>
        <w:t>1</w:t>
      </w:r>
    </w:p>
    <w:p w14:paraId="487CE884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14:paraId="7AF0E824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образцов элементов благоустройства, предлагаемых к размещению на дворовой территории многоквартирного дома (группы многоквартирных домов), сформированный исходя из минимального перечня работ по благоустройству дворовых территорий Ромашкинского сельского поселения</w:t>
      </w:r>
    </w:p>
    <w:p w14:paraId="0706A544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14:paraId="5445B9FF" w14:textId="77777777" w:rsidTr="00881CA3">
        <w:tc>
          <w:tcPr>
            <w:tcW w:w="534" w:type="dxa"/>
          </w:tcPr>
          <w:p w14:paraId="24FEE2AB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631" w:type="dxa"/>
          </w:tcPr>
          <w:p w14:paraId="614A801A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14:paraId="02215851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14:paraId="0007C7FF" w14:textId="77777777" w:rsidTr="00881CA3">
        <w:tc>
          <w:tcPr>
            <w:tcW w:w="534" w:type="dxa"/>
          </w:tcPr>
          <w:p w14:paraId="11FD49AD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14:paraId="3D003AC1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Покрытие дв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рового проезда, проезда к нему</w:t>
            </w:r>
          </w:p>
        </w:tc>
        <w:tc>
          <w:tcPr>
            <w:tcW w:w="7441" w:type="dxa"/>
          </w:tcPr>
          <w:p w14:paraId="4CDACDD6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746624" wp14:editId="757F712E">
                  <wp:extent cx="2258734" cy="1494845"/>
                  <wp:effectExtent l="0" t="0" r="8255" b="0"/>
                  <wp:docPr id="1" name="Рисунок 1" descr="I:\tratuarnaya-p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tratuarnaya-p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30" cy="150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25E686" wp14:editId="0A09836A">
                  <wp:extent cx="2258170" cy="1503659"/>
                  <wp:effectExtent l="0" t="0" r="0" b="1905"/>
                  <wp:docPr id="3" name="Рисунок 3" descr="I:\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3452" cy="150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76EC7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</w:p>
          <w:p w14:paraId="7B016836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A034018" wp14:editId="59BE903D">
                  <wp:extent cx="2258170" cy="1254538"/>
                  <wp:effectExtent l="0" t="0" r="889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1287" t="32353" r="6732" b="33513"/>
                          <a:stretch/>
                        </pic:blipFill>
                        <pic:spPr bwMode="auto">
                          <a:xfrm>
                            <a:off x="0" y="0"/>
                            <a:ext cx="2259799" cy="1255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7CF719C7" w14:textId="77777777" w:rsidTr="00881CA3">
        <w:tc>
          <w:tcPr>
            <w:tcW w:w="534" w:type="dxa"/>
          </w:tcPr>
          <w:p w14:paraId="459041B3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14:paraId="4A35557B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Светильник уличный</w:t>
            </w:r>
          </w:p>
          <w:p w14:paraId="7B1D34E9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14:paraId="2A83B7B2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B064D9" wp14:editId="5019E03A">
                  <wp:extent cx="2035534" cy="2035534"/>
                  <wp:effectExtent l="0" t="0" r="3175" b="3175"/>
                  <wp:docPr id="5" name="Рисунок 5" descr="I:\светиль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светиль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443" cy="203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BBBF39B" wp14:editId="447D2F51">
                  <wp:extent cx="2258170" cy="1310776"/>
                  <wp:effectExtent l="0" t="0" r="8890" b="3810"/>
                  <wp:docPr id="6" name="Рисунок 6" descr="I:\светиль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светиль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8"/>
                          <a:stretch/>
                        </pic:blipFill>
                        <pic:spPr bwMode="auto">
                          <a:xfrm>
                            <a:off x="0" y="0"/>
                            <a:ext cx="2258047" cy="131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2AF49E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14:paraId="4686C495" w14:textId="77777777" w:rsidTr="00881CA3">
        <w:tc>
          <w:tcPr>
            <w:tcW w:w="534" w:type="dxa"/>
          </w:tcPr>
          <w:p w14:paraId="2EA4D2F7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14:paraId="043E2853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Скамейка</w:t>
            </w:r>
          </w:p>
          <w:p w14:paraId="5F9D9C6B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14:paraId="3C868B6A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8CFE23" wp14:editId="68FE31AB">
                  <wp:extent cx="1463535" cy="1053388"/>
                  <wp:effectExtent l="0" t="0" r="3810" b="0"/>
                  <wp:docPr id="8" name="Рисунок 8" descr="I:\лавочка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лавочка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686" cy="1054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C46CB9" wp14:editId="5C8BDBDB">
                  <wp:extent cx="1228953" cy="908133"/>
                  <wp:effectExtent l="0" t="0" r="9525" b="6350"/>
                  <wp:docPr id="16" name="Рисунок 16" descr="Z:\КОМФОРТНАЯ ГОРОДСКАЯ СРЕДА\0_7c1aa_d9286e60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КОМФОРТНАЯ ГОРОДСКАЯ СРЕДА\0_7c1aa_d9286e60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2" cy="90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7E5B10" wp14:editId="16787458">
                  <wp:extent cx="1382572" cy="963860"/>
                  <wp:effectExtent l="0" t="0" r="0" b="8255"/>
                  <wp:docPr id="17" name="Рисунок 17" descr="Z:\КОМФОРТНАЯ ГОРОДСКАЯ СРЕДА\bench-clipart-wood-furniture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КОМФОРТНАЯ ГОРОДСКАЯ СРЕДА\bench-clipart-wood-furniture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603" cy="96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F337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6140D71" wp14:editId="6A5467BD">
                  <wp:extent cx="1989734" cy="1258596"/>
                  <wp:effectExtent l="0" t="0" r="0" b="0"/>
                  <wp:docPr id="9" name="Рисунок 9" descr="I:\лав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лав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351" cy="1265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1CA6A3" wp14:editId="3D31810C">
                  <wp:extent cx="2092147" cy="1177050"/>
                  <wp:effectExtent l="0" t="0" r="3810" b="4445"/>
                  <wp:docPr id="10" name="Рисунок 10" descr="I:\лавочка круг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авочка круг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677" cy="117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6DE7D138" w14:textId="77777777" w:rsidTr="00881CA3">
        <w:tc>
          <w:tcPr>
            <w:tcW w:w="534" w:type="dxa"/>
          </w:tcPr>
          <w:p w14:paraId="3B306C3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14:paraId="4BB5070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Урна</w:t>
            </w:r>
          </w:p>
        </w:tc>
        <w:tc>
          <w:tcPr>
            <w:tcW w:w="7441" w:type="dxa"/>
            <w:shd w:val="clear" w:color="auto" w:fill="auto"/>
          </w:tcPr>
          <w:p w14:paraId="7ADC3B9C" w14:textId="77777777" w:rsidR="00881CA3" w:rsidRPr="00881CA3" w:rsidRDefault="00881CA3" w:rsidP="00C64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308E4A" wp14:editId="74CF7A0E">
                  <wp:extent cx="1316736" cy="1692203"/>
                  <wp:effectExtent l="0" t="0" r="0" b="3810"/>
                  <wp:docPr id="13" name="Рисунок 13" descr="I: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96" cy="169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8A6EBC" wp14:editId="17C701AF">
                  <wp:extent cx="1543507" cy="1543507"/>
                  <wp:effectExtent l="0" t="0" r="0" b="0"/>
                  <wp:docPr id="12" name="Рисунок 12" descr="I:\урн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урн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960" cy="154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9852D1" wp14:editId="16ADF744">
                  <wp:extent cx="1326751" cy="1593658"/>
                  <wp:effectExtent l="0" t="0" r="6985" b="6985"/>
                  <wp:docPr id="14" name="Рисунок 14" descr="I:\ур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ур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39" cy="160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AF3AF4A" wp14:editId="61987D93">
                  <wp:extent cx="1074011" cy="1528877"/>
                  <wp:effectExtent l="0" t="0" r="0" b="0"/>
                  <wp:docPr id="15" name="Рисунок 15" descr="I:\у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у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988" cy="153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5253CB" w14:textId="77777777" w:rsidR="00B810FC" w:rsidRDefault="00B810FC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7E6575B9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14:paraId="15623877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образцов элементов благоустройства, предлагаемых к размещению на дворовой территории многоквартирного дома (группы многоквартирных домов), сформированный исходя из дополнительного перечня работ по благоустройству дворовых территорий Ромашкинского сельского поселения</w:t>
      </w:r>
    </w:p>
    <w:p w14:paraId="741CE340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14:paraId="54CD3003" w14:textId="77777777" w:rsidTr="00881CA3">
        <w:tc>
          <w:tcPr>
            <w:tcW w:w="534" w:type="dxa"/>
          </w:tcPr>
          <w:p w14:paraId="13470D08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631" w:type="dxa"/>
          </w:tcPr>
          <w:p w14:paraId="27CBAC45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14:paraId="4B9CAE07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14:paraId="7E217D16" w14:textId="77777777" w:rsidTr="00881CA3">
        <w:tc>
          <w:tcPr>
            <w:tcW w:w="534" w:type="dxa"/>
          </w:tcPr>
          <w:p w14:paraId="5EB7CB63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14:paraId="4C028F2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оз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ленения</w:t>
            </w:r>
          </w:p>
        </w:tc>
        <w:tc>
          <w:tcPr>
            <w:tcW w:w="7441" w:type="dxa"/>
          </w:tcPr>
          <w:p w14:paraId="193B6EA4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8105363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455BAD38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166C7C" wp14:editId="214CA318">
                  <wp:extent cx="1484985" cy="1569621"/>
                  <wp:effectExtent l="0" t="0" r="1270" b="0"/>
                  <wp:docPr id="19" name="Рисунок 19" descr="I:\вазоны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вазоны 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15"/>
                          <a:stretch/>
                        </pic:blipFill>
                        <pic:spPr bwMode="auto">
                          <a:xfrm>
                            <a:off x="0" y="0"/>
                            <a:ext cx="1486178" cy="1570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19A597" wp14:editId="36F24B7A">
                  <wp:extent cx="1499616" cy="1800140"/>
                  <wp:effectExtent l="0" t="0" r="5715" b="0"/>
                  <wp:docPr id="21" name="Рисунок 21" descr="I:\стойка с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стойка с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894" cy="180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11648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4654F3" wp14:editId="0D35A8A6">
                  <wp:extent cx="1885209" cy="1395850"/>
                  <wp:effectExtent l="0" t="0" r="1270" b="0"/>
                  <wp:docPr id="20" name="Рисунок 20" descr="I:\вазоны мо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вазоны мо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49" cy="139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93AEE3" wp14:editId="62A91859">
                  <wp:extent cx="2465141" cy="1327599"/>
                  <wp:effectExtent l="0" t="0" r="0" b="6350"/>
                  <wp:docPr id="22" name="Рисунок 22" descr="I:\вазоны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вазоны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63" cy="132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0B94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14:paraId="58427A42" w14:textId="77777777" w:rsidTr="00881CA3">
        <w:tc>
          <w:tcPr>
            <w:tcW w:w="534" w:type="dxa"/>
          </w:tcPr>
          <w:p w14:paraId="65C8A515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631" w:type="dxa"/>
          </w:tcPr>
          <w:p w14:paraId="5D720CA4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Ограждения</w:t>
            </w:r>
          </w:p>
        </w:tc>
        <w:tc>
          <w:tcPr>
            <w:tcW w:w="7441" w:type="dxa"/>
          </w:tcPr>
          <w:p w14:paraId="7B5BCCA3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C17FF07" wp14:editId="0F9F6A37">
                  <wp:extent cx="1908175" cy="1908175"/>
                  <wp:effectExtent l="0" t="0" r="0" b="0"/>
                  <wp:docPr id="23" name="Рисунок 23" descr="I:\огражд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огражд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BA7C12" wp14:editId="1A36B24E">
                  <wp:extent cx="2011680" cy="1703610"/>
                  <wp:effectExtent l="0" t="0" r="7620" b="0"/>
                  <wp:docPr id="24" name="Рисунок 24" descr="I:\огражд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огражд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55" cy="17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679F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63263D" wp14:editId="59BECC13">
                  <wp:extent cx="1757239" cy="1317886"/>
                  <wp:effectExtent l="0" t="0" r="0" b="0"/>
                  <wp:docPr id="25" name="Рисунок 25" descr="I:\ограждени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ограждени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12" cy="131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2589D2C3" w14:textId="77777777" w:rsidTr="00881CA3">
        <w:tc>
          <w:tcPr>
            <w:tcW w:w="534" w:type="dxa"/>
          </w:tcPr>
          <w:p w14:paraId="09591B49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14:paraId="3A7862D0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де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ских площадок</w:t>
            </w:r>
          </w:p>
        </w:tc>
        <w:tc>
          <w:tcPr>
            <w:tcW w:w="7441" w:type="dxa"/>
          </w:tcPr>
          <w:p w14:paraId="37738E3E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A7CD8C" wp14:editId="4B8522C4">
                  <wp:extent cx="2186609" cy="280634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93" cy="280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9387CD" wp14:editId="2FCDB211">
                  <wp:extent cx="2183642" cy="1963972"/>
                  <wp:effectExtent l="0" t="0" r="7620" b="0"/>
                  <wp:docPr id="29" name="Рисунок 29" descr="I:\or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or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847" cy="196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4C1B4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3513EA" wp14:editId="6C49B466">
                  <wp:extent cx="1749287" cy="1591219"/>
                  <wp:effectExtent l="0" t="0" r="3810" b="9525"/>
                  <wp:docPr id="30" name="Рисунок 30" descr="I:\playground-equipment-244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playground-equipment-24413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24"/>
                          <a:stretch/>
                        </pic:blipFill>
                        <pic:spPr bwMode="auto">
                          <a:xfrm>
                            <a:off x="0" y="0"/>
                            <a:ext cx="1749336" cy="159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9A9654" wp14:editId="5F8601D6">
                  <wp:extent cx="1717482" cy="1590261"/>
                  <wp:effectExtent l="0" t="0" r="0" b="0"/>
                  <wp:docPr id="31" name="Рисунок 31" descr="I:\mdn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:\mdn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2" t="6075" r="9827" b="358"/>
                          <a:stretch/>
                        </pic:blipFill>
                        <pic:spPr bwMode="auto">
                          <a:xfrm>
                            <a:off x="0" y="0"/>
                            <a:ext cx="1722230" cy="15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2806C9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99122F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01491B" wp14:editId="535E6CE5">
                  <wp:extent cx="2576223" cy="14630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8847018" wp14:editId="3BCD3FEE">
                  <wp:extent cx="1573066" cy="1558456"/>
                  <wp:effectExtent l="0" t="0" r="825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435" cy="15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5B3B4A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C1A66ED" wp14:editId="2BEB674B">
                  <wp:extent cx="1295400" cy="3048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E66FE2" wp14:editId="235ED718">
                  <wp:extent cx="2735249" cy="1828800"/>
                  <wp:effectExtent l="0" t="0" r="825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0301" t="15862" r="35192" b="31235"/>
                          <a:stretch/>
                        </pic:blipFill>
                        <pic:spPr bwMode="auto">
                          <a:xfrm>
                            <a:off x="0" y="0"/>
                            <a:ext cx="2738298" cy="1830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FE51C9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2947CF0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14:paraId="7093CD62" w14:textId="77777777" w:rsidTr="00881CA3">
        <w:tc>
          <w:tcPr>
            <w:tcW w:w="534" w:type="dxa"/>
          </w:tcPr>
          <w:p w14:paraId="336758EF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14:paraId="1ECB975A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спортивных площадок</w:t>
            </w:r>
          </w:p>
        </w:tc>
        <w:tc>
          <w:tcPr>
            <w:tcW w:w="7441" w:type="dxa"/>
          </w:tcPr>
          <w:p w14:paraId="037A18F6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7E1C50DB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6E6AB9" wp14:editId="0F00E043">
                  <wp:extent cx="2464904" cy="186855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1853" t="15172" r="38038" b="30774"/>
                          <a:stretch/>
                        </pic:blipFill>
                        <pic:spPr bwMode="auto">
                          <a:xfrm>
                            <a:off x="0" y="0"/>
                            <a:ext cx="2467679" cy="187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A82A25" wp14:editId="61658752">
                  <wp:extent cx="1796995" cy="16985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40861" t="35402" r="40259" b="32874"/>
                          <a:stretch/>
                        </pic:blipFill>
                        <pic:spPr bwMode="auto">
                          <a:xfrm>
                            <a:off x="0" y="0"/>
                            <a:ext cx="1798001" cy="1699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56EA4E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646778D7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054DFD" wp14:editId="598DA200">
                  <wp:extent cx="2282024" cy="179676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8146" t="42989" r="39338" b="25495"/>
                          <a:stretch/>
                        </pic:blipFill>
                        <pic:spPr bwMode="auto">
                          <a:xfrm>
                            <a:off x="0" y="0"/>
                            <a:ext cx="2284934" cy="17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8CB198" wp14:editId="1585D4A9">
                  <wp:extent cx="2099145" cy="1709979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8272" t="47847" r="39753" b="20328"/>
                          <a:stretch/>
                        </pic:blipFill>
                        <pic:spPr bwMode="auto">
                          <a:xfrm>
                            <a:off x="0" y="0"/>
                            <a:ext cx="2101206" cy="171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67B14A9D" w14:textId="77777777" w:rsidTr="00881CA3">
        <w:tc>
          <w:tcPr>
            <w:tcW w:w="534" w:type="dxa"/>
          </w:tcPr>
          <w:p w14:paraId="713B1D69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31" w:type="dxa"/>
          </w:tcPr>
          <w:p w14:paraId="03E44C3F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Малые архите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турные формы и уличная м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бель</w:t>
            </w:r>
          </w:p>
        </w:tc>
        <w:tc>
          <w:tcPr>
            <w:tcW w:w="7441" w:type="dxa"/>
          </w:tcPr>
          <w:p w14:paraId="684DAD2E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06F9A291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3C12F6" wp14:editId="7DB050B7">
                  <wp:extent cx="1948070" cy="211504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4139" t="27816" r="48135" b="37968"/>
                          <a:stretch/>
                        </pic:blipFill>
                        <pic:spPr bwMode="auto">
                          <a:xfrm>
                            <a:off x="0" y="0"/>
                            <a:ext cx="1951711" cy="211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156527" wp14:editId="7FD67FED">
                  <wp:extent cx="2433099" cy="1916264"/>
                  <wp:effectExtent l="0" t="0" r="571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2370" t="17242" r="38039" b="27324"/>
                          <a:stretch/>
                        </pic:blipFill>
                        <pic:spPr bwMode="auto">
                          <a:xfrm>
                            <a:off x="0" y="0"/>
                            <a:ext cx="2435849" cy="191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DE5AE3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3A517182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2F6A38D" wp14:editId="2AED4D30">
                  <wp:extent cx="2011680" cy="2130950"/>
                  <wp:effectExtent l="0" t="0" r="762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6250" t="15402" r="41015" b="22951"/>
                          <a:stretch/>
                        </pic:blipFill>
                        <pic:spPr bwMode="auto">
                          <a:xfrm>
                            <a:off x="0" y="0"/>
                            <a:ext cx="2014012" cy="213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CB6F2AA" wp14:editId="418867DB">
                  <wp:extent cx="2536466" cy="176848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0301" t="17472" r="33122" b="24795"/>
                          <a:stretch/>
                        </pic:blipFill>
                        <pic:spPr bwMode="auto">
                          <a:xfrm>
                            <a:off x="0" y="0"/>
                            <a:ext cx="2539294" cy="1770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7C6729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7C8E6F0D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051F64" wp14:editId="44920935">
                  <wp:extent cx="2231820" cy="29976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44094" t="34942" r="42706" b="33539"/>
                          <a:stretch/>
                        </pic:blipFill>
                        <pic:spPr bwMode="auto">
                          <a:xfrm>
                            <a:off x="0" y="0"/>
                            <a:ext cx="2235600" cy="3002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7813D7" wp14:editId="669DF3EC">
                  <wp:extent cx="2194560" cy="217865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5086" t="14023" r="39205" b="22952"/>
                          <a:stretch/>
                        </pic:blipFill>
                        <pic:spPr bwMode="auto">
                          <a:xfrm>
                            <a:off x="0" y="0"/>
                            <a:ext cx="2197071" cy="218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4739C8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6A80BBCB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A39640" wp14:editId="22C7F636">
                  <wp:extent cx="1995777" cy="1526650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26121" t="22988" r="41403" b="32847"/>
                          <a:stretch/>
                        </pic:blipFill>
                        <pic:spPr bwMode="auto">
                          <a:xfrm>
                            <a:off x="0" y="0"/>
                            <a:ext cx="1998089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     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C3D2ABD" wp14:editId="019D8C8D">
                  <wp:extent cx="1455089" cy="1137036"/>
                  <wp:effectExtent l="0" t="0" r="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13448" t="26896" r="46453" b="17398"/>
                          <a:stretch/>
                        </pic:blipFill>
                        <pic:spPr bwMode="auto">
                          <a:xfrm>
                            <a:off x="0" y="0"/>
                            <a:ext cx="1458010" cy="113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1E9FEDA5" w14:textId="77777777" w:rsidTr="00881CA3">
        <w:tc>
          <w:tcPr>
            <w:tcW w:w="534" w:type="dxa"/>
          </w:tcPr>
          <w:p w14:paraId="17884A25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631" w:type="dxa"/>
          </w:tcPr>
          <w:p w14:paraId="62913080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Автомобильные парковки</w:t>
            </w:r>
          </w:p>
        </w:tc>
        <w:tc>
          <w:tcPr>
            <w:tcW w:w="7441" w:type="dxa"/>
          </w:tcPr>
          <w:p w14:paraId="76FE8E24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25A251" wp14:editId="02D0AD89">
                  <wp:extent cx="3013545" cy="1961722"/>
                  <wp:effectExtent l="0" t="0" r="0" b="635"/>
                  <wp:docPr id="46" name="Рисунок 46" descr="I: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: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3" cy="196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771D8C8D" w14:textId="77777777" w:rsidTr="00881CA3">
        <w:tc>
          <w:tcPr>
            <w:tcW w:w="534" w:type="dxa"/>
          </w:tcPr>
          <w:p w14:paraId="786CA270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31" w:type="dxa"/>
          </w:tcPr>
          <w:p w14:paraId="7AA0982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Дренажная с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стема</w:t>
            </w:r>
          </w:p>
        </w:tc>
        <w:tc>
          <w:tcPr>
            <w:tcW w:w="7441" w:type="dxa"/>
          </w:tcPr>
          <w:p w14:paraId="7DFAC8FD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18FD9F9A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A9E10EA" wp14:editId="3CFB9C51">
                  <wp:extent cx="3013544" cy="2011681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16939" t="16553" r="34026" b="25256"/>
                          <a:stretch/>
                        </pic:blipFill>
                        <pic:spPr bwMode="auto">
                          <a:xfrm>
                            <a:off x="0" y="0"/>
                            <a:ext cx="3016835" cy="201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E09D01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47F402D5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A8A436" wp14:editId="2FB06011">
                  <wp:extent cx="3491724" cy="17969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2370" t="31034" r="46707" b="40674"/>
                          <a:stretch/>
                        </pic:blipFill>
                        <pic:spPr bwMode="auto">
                          <a:xfrm>
                            <a:off x="0" y="0"/>
                            <a:ext cx="3495669" cy="179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6CCA8B33" w14:textId="77777777" w:rsidTr="00881CA3">
        <w:tc>
          <w:tcPr>
            <w:tcW w:w="534" w:type="dxa"/>
          </w:tcPr>
          <w:p w14:paraId="43A601FF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1631" w:type="dxa"/>
          </w:tcPr>
          <w:p w14:paraId="52A76861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площадок для отдыха</w:t>
            </w:r>
          </w:p>
        </w:tc>
        <w:tc>
          <w:tcPr>
            <w:tcW w:w="7441" w:type="dxa"/>
          </w:tcPr>
          <w:p w14:paraId="7B5C3BC8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C624BB6" wp14:editId="01FF4F4D">
                  <wp:extent cx="2115047" cy="2093224"/>
                  <wp:effectExtent l="0" t="0" r="0" b="2540"/>
                  <wp:docPr id="55" name="Рисунок 55" descr="I: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4" cy="209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91E9B5" wp14:editId="0ABF8918">
                  <wp:extent cx="2202511" cy="2099144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25086" t="15172" r="39096" b="24138"/>
                          <a:stretch/>
                        </pic:blipFill>
                        <pic:spPr bwMode="auto">
                          <a:xfrm>
                            <a:off x="0" y="0"/>
                            <a:ext cx="2203742" cy="21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6E731A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54426145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FB1B02" wp14:editId="6C480BE4">
                  <wp:extent cx="2345635" cy="1727664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19784" t="15632" r="34570" b="24598"/>
                          <a:stretch/>
                        </pic:blipFill>
                        <pic:spPr bwMode="auto">
                          <a:xfrm>
                            <a:off x="0" y="0"/>
                            <a:ext cx="2350483" cy="17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FD26E3" wp14:editId="64C98C15">
                  <wp:extent cx="1582310" cy="139147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9999" t="24598" r="44252" b="35147"/>
                          <a:stretch/>
                        </pic:blipFill>
                        <pic:spPr bwMode="auto">
                          <a:xfrm>
                            <a:off x="0" y="0"/>
                            <a:ext cx="1584196" cy="1393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9A7015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0FF59F" wp14:editId="364E8F22">
                  <wp:extent cx="2116183" cy="16459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22780" t="18679" r="36866" b="31215"/>
                          <a:stretch/>
                        </pic:blipFill>
                        <pic:spPr bwMode="auto">
                          <a:xfrm>
                            <a:off x="0" y="0"/>
                            <a:ext cx="2118594" cy="164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4CCF690D" w14:textId="77777777" w:rsidTr="00881CA3">
        <w:tc>
          <w:tcPr>
            <w:tcW w:w="534" w:type="dxa"/>
          </w:tcPr>
          <w:p w14:paraId="314B1ED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631" w:type="dxa"/>
          </w:tcPr>
          <w:p w14:paraId="29EBB72A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Нанесение зн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ков для мал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мобильных групп и устро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ство пандусов</w:t>
            </w:r>
          </w:p>
        </w:tc>
        <w:tc>
          <w:tcPr>
            <w:tcW w:w="7441" w:type="dxa"/>
          </w:tcPr>
          <w:p w14:paraId="52DE868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D5D1EE" wp14:editId="6BE39BB5">
                  <wp:extent cx="2340328" cy="1755189"/>
                  <wp:effectExtent l="0" t="0" r="3175" b="0"/>
                  <wp:docPr id="60" name="Рисунок 60" descr="I:\сто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сто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28" cy="175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31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8731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D95F86" wp14:editId="4F325964">
                  <wp:extent cx="2223821" cy="1591919"/>
                  <wp:effectExtent l="0" t="0" r="5080" b="8890"/>
                  <wp:docPr id="11" name="Рисунок 11" descr="I:\parkovka-znak-razme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parkovka-znak-razme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438" cy="15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99C36A1" wp14:editId="58E8AE81">
                  <wp:extent cx="2114093" cy="1586625"/>
                  <wp:effectExtent l="0" t="0" r="635" b="0"/>
                  <wp:docPr id="62" name="Рисунок 62" descr="I:\панд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:\панд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491" cy="158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C7CDB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4EAEA8C9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1D8E0EF3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7B79E8" wp14:editId="29009A77">
                  <wp:extent cx="2553004" cy="1970739"/>
                  <wp:effectExtent l="0" t="0" r="0" b="0"/>
                  <wp:docPr id="63" name="Рисунок 63" descr="I:\пандус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пандусы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4" t="30049" r="28238" b="12135"/>
                          <a:stretch/>
                        </pic:blipFill>
                        <pic:spPr bwMode="auto">
                          <a:xfrm>
                            <a:off x="0" y="0"/>
                            <a:ext cx="2560045" cy="197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E03147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4BFE0617" w14:textId="77777777"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B3C8F8C" w14:textId="77777777"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D5BDCFB" w14:textId="77777777"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8394B0C" w14:textId="77777777" w:rsidR="00D63952" w:rsidRDefault="00D63952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900D83C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0745D92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B3699D4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8B85A85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43756793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A13424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FE26966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4BF22C1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4927DD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2F29B3E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03A4FD9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81605C1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FE7B9B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7CCA44E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0C823B9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90F2C74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629131E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0CF297D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6774DBD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9EE47BD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5431612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9B28669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0DB23C3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1F7E3D5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DEC1CC0" w14:textId="77777777" w:rsidR="00D8731D" w:rsidRPr="00881CA3" w:rsidRDefault="00157336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</w:t>
      </w:r>
      <w:r w:rsidR="00D8731D" w:rsidRPr="00881CA3">
        <w:rPr>
          <w:rFonts w:ascii="Times New Roman" w:hAnsi="Times New Roman" w:cs="Times New Roman"/>
          <w:sz w:val="20"/>
          <w:szCs w:val="20"/>
        </w:rPr>
        <w:t xml:space="preserve">риложение </w:t>
      </w:r>
      <w:r w:rsidR="00D8731D">
        <w:rPr>
          <w:rFonts w:ascii="Times New Roman" w:hAnsi="Times New Roman" w:cs="Times New Roman"/>
          <w:sz w:val="20"/>
          <w:szCs w:val="20"/>
        </w:rPr>
        <w:t>4</w:t>
      </w:r>
    </w:p>
    <w:p w14:paraId="2617B856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770772C3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73CA9387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3D8AA970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0B931039" w14:textId="2FB0334B" w:rsidR="008F5A89" w:rsidRDefault="00877F5B" w:rsidP="00877F5B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b/>
        </w:rPr>
      </w:pPr>
      <w:r>
        <w:t>от 2</w:t>
      </w:r>
      <w:r w:rsidR="00307535">
        <w:t>6</w:t>
      </w:r>
      <w:r>
        <w:t>.</w:t>
      </w:r>
      <w:r w:rsidR="008062AF">
        <w:t>0</w:t>
      </w:r>
      <w:r w:rsidR="00307535">
        <w:t>1</w:t>
      </w:r>
      <w:r>
        <w:t>.20</w:t>
      </w:r>
      <w:r w:rsidR="00307535">
        <w:t>21</w:t>
      </w:r>
      <w:r>
        <w:t xml:space="preserve"> года №</w:t>
      </w:r>
      <w:r w:rsidR="008062AF">
        <w:t>2</w:t>
      </w:r>
      <w:r w:rsidR="00DA0425">
        <w:t>1</w:t>
      </w:r>
      <w:bookmarkStart w:id="7" w:name="_GoBack"/>
      <w:bookmarkEnd w:id="7"/>
    </w:p>
    <w:p w14:paraId="23E208B7" w14:textId="77777777" w:rsidR="00D8731D" w:rsidRPr="003027CB" w:rsidRDefault="00D8731D" w:rsidP="003027CB">
      <w:pPr>
        <w:pStyle w:val="a7"/>
        <w:rPr>
          <w:rFonts w:ascii="Times New Roman" w:hAnsi="Times New Roman" w:cs="Times New Roman"/>
          <w:sz w:val="20"/>
          <w:szCs w:val="20"/>
        </w:rPr>
      </w:pPr>
    </w:p>
    <w:p w14:paraId="31751C30" w14:textId="77777777" w:rsidR="003027CB" w:rsidRPr="003027CB" w:rsidRDefault="003027CB" w:rsidP="003027CB">
      <w:pPr>
        <w:pStyle w:val="a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027CB">
        <w:rPr>
          <w:rFonts w:ascii="Times New Roman" w:hAnsi="Times New Roman" w:cs="Times New Roman"/>
          <w:b/>
          <w:sz w:val="20"/>
          <w:szCs w:val="20"/>
        </w:rPr>
        <w:t>Расходы на реализацию муниципальной программы</w:t>
      </w:r>
      <w:r w:rsidR="005E70E7">
        <w:rPr>
          <w:rFonts w:ascii="Times New Roman" w:hAnsi="Times New Roman" w:cs="Times New Roman"/>
          <w:b/>
          <w:sz w:val="20"/>
          <w:szCs w:val="20"/>
        </w:rPr>
        <w:t>*</w:t>
      </w:r>
    </w:p>
    <w:p w14:paraId="74C730C1" w14:textId="77777777" w:rsidR="003027CB" w:rsidRPr="003027CB" w:rsidRDefault="003027CB" w:rsidP="003027CB">
      <w:pPr>
        <w:pStyle w:val="a7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9862" w:type="dxa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790"/>
        <w:gridCol w:w="1418"/>
        <w:gridCol w:w="850"/>
        <w:gridCol w:w="993"/>
        <w:gridCol w:w="992"/>
        <w:gridCol w:w="992"/>
        <w:gridCol w:w="992"/>
        <w:gridCol w:w="993"/>
        <w:gridCol w:w="850"/>
        <w:gridCol w:w="992"/>
      </w:tblGrid>
      <w:tr w:rsidR="00EC7650" w:rsidRPr="003027CB" w14:paraId="30E92C37" w14:textId="77777777" w:rsidTr="00EC7650">
        <w:tc>
          <w:tcPr>
            <w:tcW w:w="790" w:type="dxa"/>
            <w:vMerge w:val="restart"/>
            <w:hideMark/>
          </w:tcPr>
          <w:p w14:paraId="18A65BB8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14:paraId="41196235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строки</w:t>
            </w:r>
          </w:p>
        </w:tc>
        <w:tc>
          <w:tcPr>
            <w:tcW w:w="1418" w:type="dxa"/>
            <w:vMerge w:val="restart"/>
            <w:hideMark/>
          </w:tcPr>
          <w:p w14:paraId="05D96639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Источники финансиров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ния</w:t>
            </w:r>
          </w:p>
        </w:tc>
        <w:tc>
          <w:tcPr>
            <w:tcW w:w="850" w:type="dxa"/>
            <w:vMerge w:val="restart"/>
            <w:hideMark/>
          </w:tcPr>
          <w:p w14:paraId="00333974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  <w:p w14:paraId="482FD914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(тыс. рублей)</w:t>
            </w:r>
          </w:p>
        </w:tc>
        <w:tc>
          <w:tcPr>
            <w:tcW w:w="6804" w:type="dxa"/>
            <w:gridSpan w:val="7"/>
            <w:hideMark/>
          </w:tcPr>
          <w:p w14:paraId="6EA7A81C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EC7650" w:rsidRPr="003027CB" w14:paraId="57DC5393" w14:textId="77777777" w:rsidTr="00EC7650">
        <w:trPr>
          <w:cantSplit/>
          <w:trHeight w:val="607"/>
        </w:trPr>
        <w:tc>
          <w:tcPr>
            <w:tcW w:w="790" w:type="dxa"/>
            <w:vMerge/>
            <w:vAlign w:val="center"/>
            <w:hideMark/>
          </w:tcPr>
          <w:p w14:paraId="7C51FF23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70B5D4A7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14:paraId="0AABFD16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  <w:hideMark/>
          </w:tcPr>
          <w:p w14:paraId="0318F68F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vAlign w:val="center"/>
            <w:hideMark/>
          </w:tcPr>
          <w:p w14:paraId="6FB77CF3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2" w:type="dxa"/>
            <w:vAlign w:val="center"/>
            <w:hideMark/>
          </w:tcPr>
          <w:p w14:paraId="6D416E8A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vAlign w:val="center"/>
          </w:tcPr>
          <w:p w14:paraId="023A8312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3" w:type="dxa"/>
            <w:vAlign w:val="center"/>
          </w:tcPr>
          <w:p w14:paraId="19C3026A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850" w:type="dxa"/>
          </w:tcPr>
          <w:p w14:paraId="69404AD0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830825" w14:textId="77777777" w:rsidR="00EC7650" w:rsidRDefault="00EC7650" w:rsidP="00EC7650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2BFD857C" w14:textId="77777777" w:rsidTr="00EC7650">
        <w:tc>
          <w:tcPr>
            <w:tcW w:w="790" w:type="dxa"/>
            <w:hideMark/>
          </w:tcPr>
          <w:p w14:paraId="3A7F09F7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14:paraId="36AE2139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  <w:hideMark/>
          </w:tcPr>
          <w:p w14:paraId="513D4F0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3" w:type="dxa"/>
            <w:hideMark/>
          </w:tcPr>
          <w:p w14:paraId="380E097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2" w:type="dxa"/>
            <w:hideMark/>
          </w:tcPr>
          <w:p w14:paraId="0D8E54CE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hideMark/>
          </w:tcPr>
          <w:p w14:paraId="28582141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14:paraId="580079D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3" w:type="dxa"/>
          </w:tcPr>
          <w:p w14:paraId="254F85B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0" w:type="dxa"/>
          </w:tcPr>
          <w:p w14:paraId="76C9E8C3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3AF389E2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0D43BAA3" w14:textId="77777777" w:rsidTr="00EC7650">
        <w:tc>
          <w:tcPr>
            <w:tcW w:w="9862" w:type="dxa"/>
            <w:gridSpan w:val="10"/>
          </w:tcPr>
          <w:p w14:paraId="37F6AC7B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ОБЩИЕ РАСХОДЫ НА РЕАЛИЗАЦИЮ МУНИЦИПАЛЬНОЙ ПРОГРАММЫ</w:t>
            </w:r>
          </w:p>
        </w:tc>
      </w:tr>
      <w:tr w:rsidR="00EC7650" w:rsidRPr="003027CB" w14:paraId="016E4E02" w14:textId="77777777" w:rsidTr="00EC7650">
        <w:tc>
          <w:tcPr>
            <w:tcW w:w="790" w:type="dxa"/>
          </w:tcPr>
          <w:p w14:paraId="7A5BAB6B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14:paraId="29CC2E85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Всего: </w:t>
            </w:r>
          </w:p>
        </w:tc>
        <w:tc>
          <w:tcPr>
            <w:tcW w:w="850" w:type="dxa"/>
            <w:vMerge w:val="restart"/>
          </w:tcPr>
          <w:p w14:paraId="19216788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10366,488</w:t>
            </w:r>
          </w:p>
          <w:p w14:paraId="318D7D4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 w:val="restart"/>
          </w:tcPr>
          <w:p w14:paraId="1C0B374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4 366,488</w:t>
            </w:r>
          </w:p>
        </w:tc>
        <w:tc>
          <w:tcPr>
            <w:tcW w:w="992" w:type="dxa"/>
            <w:vMerge w:val="restart"/>
          </w:tcPr>
          <w:p w14:paraId="75555525" w14:textId="085A70D4" w:rsidR="00EC7650" w:rsidRPr="003027CB" w:rsidRDefault="008062AF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4266,122</w:t>
            </w:r>
          </w:p>
        </w:tc>
        <w:tc>
          <w:tcPr>
            <w:tcW w:w="992" w:type="dxa"/>
            <w:vMerge w:val="restart"/>
          </w:tcPr>
          <w:p w14:paraId="65B053EA" w14:textId="726CD867" w:rsidR="00EC7650" w:rsidRPr="003027CB" w:rsidRDefault="008062AF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  <w:r w:rsidR="00A5300E">
              <w:rPr>
                <w:rFonts w:ascii="Times New Roman" w:hAnsi="Times New Roman" w:cs="Times New Roman"/>
                <w:sz w:val="20"/>
                <w:szCs w:val="20"/>
              </w:rPr>
              <w:t>646,0</w:t>
            </w:r>
          </w:p>
        </w:tc>
        <w:tc>
          <w:tcPr>
            <w:tcW w:w="992" w:type="dxa"/>
            <w:vMerge w:val="restart"/>
          </w:tcPr>
          <w:p w14:paraId="3890325E" w14:textId="77777777" w:rsidR="00EC7650" w:rsidRPr="003027CB" w:rsidRDefault="00D63952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0EE90B61" w14:textId="77777777" w:rsidR="00EC7650" w:rsidRPr="003027CB" w:rsidRDefault="00D63952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14:paraId="1D6649CE" w14:textId="77777777" w:rsidR="00EC7650" w:rsidRDefault="00EC7650" w:rsidP="00FD240C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14:paraId="782A14D6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164C2E4F" w14:textId="77777777" w:rsidTr="00EC7650">
        <w:tc>
          <w:tcPr>
            <w:tcW w:w="790" w:type="dxa"/>
          </w:tcPr>
          <w:p w14:paraId="7FB3445E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14:paraId="1B52B95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14:paraId="4F9D394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5DAAA67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76C0147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1DEFEA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22DB9D8A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5E37874E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14:paraId="134EA2D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AC8D97B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0852AD18" w14:textId="77777777" w:rsidTr="00EC7650">
        <w:tc>
          <w:tcPr>
            <w:tcW w:w="790" w:type="dxa"/>
          </w:tcPr>
          <w:p w14:paraId="03995263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14:paraId="2BFA5098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14:paraId="3CF2ACA3" w14:textId="77777777"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14:paraId="44D5C5C0" w14:textId="77777777"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14:paraId="58103D1A" w14:textId="6A5D4139" w:rsidR="00EC7650" w:rsidRPr="003027CB" w:rsidRDefault="00A5300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1056,0</w:t>
            </w:r>
          </w:p>
        </w:tc>
        <w:tc>
          <w:tcPr>
            <w:tcW w:w="992" w:type="dxa"/>
          </w:tcPr>
          <w:p w14:paraId="0204ECEF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1202422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BB1786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62655099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63D1F28B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2A4C0A43" w14:textId="77777777" w:rsidTr="00EC7650">
        <w:tc>
          <w:tcPr>
            <w:tcW w:w="790" w:type="dxa"/>
          </w:tcPr>
          <w:p w14:paraId="66C72917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14:paraId="01803A1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14:paraId="2F422D73" w14:textId="77777777"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14:paraId="18D65020" w14:textId="77777777" w:rsidR="00EC7650" w:rsidRPr="009A63C9" w:rsidRDefault="00EC7650" w:rsidP="00133C95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14:paraId="70CC9534" w14:textId="0111C956" w:rsidR="00EC7650" w:rsidRPr="003027CB" w:rsidRDefault="008062AF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1944,0</w:t>
            </w:r>
          </w:p>
        </w:tc>
        <w:tc>
          <w:tcPr>
            <w:tcW w:w="992" w:type="dxa"/>
          </w:tcPr>
          <w:p w14:paraId="7384EF93" w14:textId="746328E7" w:rsidR="00EC7650" w:rsidRPr="003027CB" w:rsidRDefault="00A5300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12446,0</w:t>
            </w:r>
          </w:p>
        </w:tc>
        <w:tc>
          <w:tcPr>
            <w:tcW w:w="992" w:type="dxa"/>
          </w:tcPr>
          <w:p w14:paraId="4DE7D06A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51334FA5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38833E50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1DFA66F2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2C51AC6E" w14:textId="77777777" w:rsidTr="00EC7650">
        <w:tc>
          <w:tcPr>
            <w:tcW w:w="790" w:type="dxa"/>
          </w:tcPr>
          <w:p w14:paraId="42327698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14:paraId="24FC7F4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14:paraId="05ABD3B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5866,488</w:t>
            </w:r>
          </w:p>
        </w:tc>
        <w:tc>
          <w:tcPr>
            <w:tcW w:w="993" w:type="dxa"/>
          </w:tcPr>
          <w:p w14:paraId="2BE6A053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14:paraId="49A15F80" w14:textId="18306442" w:rsidR="00EC7650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1266,122</w:t>
            </w:r>
          </w:p>
        </w:tc>
        <w:tc>
          <w:tcPr>
            <w:tcW w:w="992" w:type="dxa"/>
          </w:tcPr>
          <w:p w14:paraId="4ED9990D" w14:textId="7C7076C7" w:rsidR="00EC7650" w:rsidRPr="003027CB" w:rsidRDefault="00D63952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EC7650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  <w:r w:rsidR="00A5300E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992" w:type="dxa"/>
          </w:tcPr>
          <w:p w14:paraId="0CD1629D" w14:textId="77777777" w:rsidR="00EC7650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57C0E12C" w14:textId="77777777" w:rsidR="00EC7650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1D8B4168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02590641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36C7571A" w14:textId="77777777" w:rsidTr="00EC7650">
        <w:tc>
          <w:tcPr>
            <w:tcW w:w="790" w:type="dxa"/>
          </w:tcPr>
          <w:p w14:paraId="5450B002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14:paraId="367D287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14:paraId="7A868B6F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16A02D98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1A01D4E5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3512344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6AC2CBE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4E147152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014C36ED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63E3D74B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14:paraId="0237405A" w14:textId="77777777" w:rsidTr="00A44009">
        <w:tc>
          <w:tcPr>
            <w:tcW w:w="9862" w:type="dxa"/>
            <w:gridSpan w:val="10"/>
          </w:tcPr>
          <w:p w14:paraId="1865533E" w14:textId="77777777" w:rsidR="00C8742E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Благоустройство дворовых территорий</w:t>
            </w:r>
          </w:p>
        </w:tc>
      </w:tr>
      <w:tr w:rsidR="00C8742E" w:rsidRPr="003027CB" w14:paraId="5031F116" w14:textId="77777777" w:rsidTr="00EC7650">
        <w:tc>
          <w:tcPr>
            <w:tcW w:w="790" w:type="dxa"/>
          </w:tcPr>
          <w:p w14:paraId="1CAC7378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14:paraId="1ED693F8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14:paraId="28F7659D" w14:textId="77777777" w:rsidR="00C8742E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7366,488</w:t>
            </w:r>
          </w:p>
        </w:tc>
        <w:tc>
          <w:tcPr>
            <w:tcW w:w="993" w:type="dxa"/>
            <w:vMerge w:val="restart"/>
          </w:tcPr>
          <w:p w14:paraId="36020DAE" w14:textId="77777777" w:rsidR="00C8742E" w:rsidRPr="003027CB" w:rsidRDefault="00C8742E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4366,488</w:t>
            </w:r>
          </w:p>
        </w:tc>
        <w:tc>
          <w:tcPr>
            <w:tcW w:w="992" w:type="dxa"/>
            <w:vMerge w:val="restart"/>
          </w:tcPr>
          <w:p w14:paraId="07D3974B" w14:textId="760AAF44" w:rsidR="00C8742E" w:rsidRPr="003027CB" w:rsidRDefault="00A5300E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4266,122</w:t>
            </w:r>
          </w:p>
        </w:tc>
        <w:tc>
          <w:tcPr>
            <w:tcW w:w="992" w:type="dxa"/>
            <w:vMerge w:val="restart"/>
          </w:tcPr>
          <w:p w14:paraId="5B5FCBDF" w14:textId="33F4234F" w:rsidR="00C8742E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263,2</w:t>
            </w:r>
          </w:p>
        </w:tc>
        <w:tc>
          <w:tcPr>
            <w:tcW w:w="992" w:type="dxa"/>
            <w:vMerge w:val="restart"/>
          </w:tcPr>
          <w:p w14:paraId="051D09A0" w14:textId="77777777" w:rsidR="00C8742E" w:rsidRPr="003027CB" w:rsidRDefault="00D63952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4606E9E9" w14:textId="77777777" w:rsidR="00C8742E" w:rsidRPr="003027CB" w:rsidRDefault="00D63952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14:paraId="12485E9F" w14:textId="77777777"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14:paraId="7D62BE78" w14:textId="77777777"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14:paraId="1AA09116" w14:textId="77777777" w:rsidTr="00EC7650">
        <w:tc>
          <w:tcPr>
            <w:tcW w:w="790" w:type="dxa"/>
          </w:tcPr>
          <w:p w14:paraId="26FABD9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14:paraId="7C49546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14:paraId="2438C75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31453F0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890069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5859FC9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0F3CF57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30A2B02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14:paraId="6C4D7A2C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7354E34A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45283085" w14:textId="77777777" w:rsidTr="00EC7650">
        <w:tc>
          <w:tcPr>
            <w:tcW w:w="790" w:type="dxa"/>
          </w:tcPr>
          <w:p w14:paraId="1CEAAE92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14:paraId="7237C5A4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14:paraId="60A62408" w14:textId="77777777"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14:paraId="60C11FB2" w14:textId="77777777"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14:paraId="6BE9D2DE" w14:textId="06BA6466" w:rsidR="00EC7650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1056,00</w:t>
            </w:r>
          </w:p>
        </w:tc>
        <w:tc>
          <w:tcPr>
            <w:tcW w:w="992" w:type="dxa"/>
          </w:tcPr>
          <w:p w14:paraId="044B7B60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EC8B491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54C3FC56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7DB44B07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08AF38F1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09463A31" w14:textId="77777777" w:rsidTr="00EC7650">
        <w:tc>
          <w:tcPr>
            <w:tcW w:w="790" w:type="dxa"/>
          </w:tcPr>
          <w:p w14:paraId="31DA3649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14:paraId="1B614B70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14:paraId="7E97D503" w14:textId="77777777"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14:paraId="21D3BF50" w14:textId="77777777"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14:paraId="535F3734" w14:textId="37AA5D7E" w:rsidR="00EC7650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1944,00</w:t>
            </w:r>
          </w:p>
        </w:tc>
        <w:tc>
          <w:tcPr>
            <w:tcW w:w="992" w:type="dxa"/>
          </w:tcPr>
          <w:p w14:paraId="06D5A940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DCAAA2E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2EF8DCF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6B203C00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EAACB4D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59F8B03C" w14:textId="77777777" w:rsidTr="00EC7650">
        <w:tc>
          <w:tcPr>
            <w:tcW w:w="790" w:type="dxa"/>
          </w:tcPr>
          <w:p w14:paraId="66332EE2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14:paraId="549A801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14:paraId="463028ED" w14:textId="77777777" w:rsidR="00EC7650" w:rsidRPr="009A63C9" w:rsidRDefault="00C8742E" w:rsidP="00C8742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4132</w:t>
            </w:r>
            <w:r w:rsidR="00EC7650" w:rsidRPr="009A63C9">
              <w:rPr>
                <w:rFonts w:ascii="Times New Roman" w:hAnsi="Times New Roman" w:cs="Times New Roman"/>
                <w:sz w:val="20"/>
                <w:szCs w:val="20"/>
              </w:rPr>
              <w:t>,488</w:t>
            </w:r>
          </w:p>
        </w:tc>
        <w:tc>
          <w:tcPr>
            <w:tcW w:w="993" w:type="dxa"/>
          </w:tcPr>
          <w:p w14:paraId="409EE5A3" w14:textId="77777777"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14:paraId="2ADC7A61" w14:textId="1DE32E0A" w:rsidR="00EC7650" w:rsidRPr="003027CB" w:rsidRDefault="00A5300E" w:rsidP="00B17E31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1266,122</w:t>
            </w:r>
          </w:p>
        </w:tc>
        <w:tc>
          <w:tcPr>
            <w:tcW w:w="992" w:type="dxa"/>
          </w:tcPr>
          <w:p w14:paraId="674F9EBF" w14:textId="6091403F" w:rsidR="00EC7650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263,2</w:t>
            </w:r>
          </w:p>
        </w:tc>
        <w:tc>
          <w:tcPr>
            <w:tcW w:w="992" w:type="dxa"/>
          </w:tcPr>
          <w:p w14:paraId="7489F879" w14:textId="0EAA74DC" w:rsidR="00EC7650" w:rsidRPr="003027CB" w:rsidRDefault="0098582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6C0E3A28" w14:textId="286BFACA" w:rsidR="00EC7650" w:rsidRPr="003027CB" w:rsidRDefault="0098582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78DA08A3" w14:textId="77777777" w:rsidR="00EC7650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5F8A5C02" w14:textId="77777777" w:rsidR="00EC7650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1121D223" w14:textId="77777777" w:rsidTr="00EC7650">
        <w:tc>
          <w:tcPr>
            <w:tcW w:w="790" w:type="dxa"/>
          </w:tcPr>
          <w:p w14:paraId="348DE323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14:paraId="424F7A6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14:paraId="7E1870B9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0AA97434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1DBA045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01A04572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7C94D9BD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57211C2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34202CA6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15DA8CE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8742E" w:rsidRPr="003027CB" w14:paraId="34BDEE3B" w14:textId="77777777" w:rsidTr="00A44009">
        <w:tc>
          <w:tcPr>
            <w:tcW w:w="9862" w:type="dxa"/>
            <w:gridSpan w:val="10"/>
          </w:tcPr>
          <w:p w14:paraId="59874063" w14:textId="77777777" w:rsidR="00C8742E" w:rsidRPr="003027CB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Благоустройство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общественных территорий</w:t>
            </w:r>
          </w:p>
        </w:tc>
      </w:tr>
      <w:tr w:rsidR="00C8742E" w:rsidRPr="003027CB" w14:paraId="0BCCFA77" w14:textId="77777777" w:rsidTr="00EC7650">
        <w:tc>
          <w:tcPr>
            <w:tcW w:w="790" w:type="dxa"/>
          </w:tcPr>
          <w:p w14:paraId="75692638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5DEC3BE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14:paraId="4AC3465D" w14:textId="77777777"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406F4D21" w14:textId="77777777"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14:paraId="08EEC1AF" w14:textId="77777777"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14:paraId="4A89101E" w14:textId="4149E8D9" w:rsidR="00C8742E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13382,8</w:t>
            </w:r>
          </w:p>
        </w:tc>
        <w:tc>
          <w:tcPr>
            <w:tcW w:w="992" w:type="dxa"/>
            <w:vMerge w:val="restart"/>
          </w:tcPr>
          <w:p w14:paraId="073C3BEC" w14:textId="77777777" w:rsidR="00C8742E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2CD38B3A" w14:textId="77777777" w:rsidR="00C8742E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14:paraId="4A90F647" w14:textId="77777777"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14:paraId="3644E333" w14:textId="77777777"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14:paraId="5536BD40" w14:textId="77777777" w:rsidTr="00EC7650">
        <w:tc>
          <w:tcPr>
            <w:tcW w:w="790" w:type="dxa"/>
          </w:tcPr>
          <w:p w14:paraId="51B16006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CBDBA3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14:paraId="359EC43A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26DAA78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2D59EAAB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6D8C68E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3EA23EE3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71536ECB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14:paraId="28CE43E7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0C0FCCF6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00B07AD6" w14:textId="77777777" w:rsidTr="00EC7650">
        <w:tc>
          <w:tcPr>
            <w:tcW w:w="790" w:type="dxa"/>
          </w:tcPr>
          <w:p w14:paraId="30072FD2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EC25086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14:paraId="1F97F83A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241A90DB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A33D57C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191CB2B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712BF148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3DD44DFE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14C0E66A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7541B84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16A932A3" w14:textId="77777777" w:rsidTr="00EC7650">
        <w:tc>
          <w:tcPr>
            <w:tcW w:w="790" w:type="dxa"/>
          </w:tcPr>
          <w:p w14:paraId="0D651C17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AF3689B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14:paraId="67010E3C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2E8C0910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D44688E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46BDCD6" w14:textId="287418D0" w:rsidR="00EC7650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12446</w:t>
            </w:r>
          </w:p>
        </w:tc>
        <w:tc>
          <w:tcPr>
            <w:tcW w:w="992" w:type="dxa"/>
          </w:tcPr>
          <w:p w14:paraId="4903E1FF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3501CED3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216850AB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39EB65B2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1564977C" w14:textId="77777777" w:rsidTr="00EC7650">
        <w:tc>
          <w:tcPr>
            <w:tcW w:w="790" w:type="dxa"/>
          </w:tcPr>
          <w:p w14:paraId="740849F0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D097B4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местного 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бюджета (плановый объем)</w:t>
            </w:r>
          </w:p>
        </w:tc>
        <w:tc>
          <w:tcPr>
            <w:tcW w:w="850" w:type="dxa"/>
          </w:tcPr>
          <w:p w14:paraId="6FCABBF0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993" w:type="dxa"/>
          </w:tcPr>
          <w:p w14:paraId="4F98D71B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14:paraId="3580F675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2F7BC391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992" w:type="dxa"/>
          </w:tcPr>
          <w:p w14:paraId="3A0A5C15" w14:textId="528C3A32" w:rsidR="00EC7650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936,8</w:t>
            </w:r>
          </w:p>
        </w:tc>
        <w:tc>
          <w:tcPr>
            <w:tcW w:w="992" w:type="dxa"/>
          </w:tcPr>
          <w:p w14:paraId="3A7B5344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2836360A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42C3EB69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712AE373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606A9218" w14:textId="77777777" w:rsidTr="00EC7650">
        <w:tc>
          <w:tcPr>
            <w:tcW w:w="790" w:type="dxa"/>
          </w:tcPr>
          <w:p w14:paraId="4F14285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535B951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14:paraId="7B72D815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FD8AA31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360610B7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1BBFA26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3784A16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8BF165D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55C9EEF6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3EE132E7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73739C2D" w14:textId="77777777" w:rsidR="00D8731D" w:rsidRDefault="00D8731D">
      <w:pPr>
        <w:pStyle w:val="Standard"/>
        <w:jc w:val="right"/>
      </w:pPr>
    </w:p>
    <w:p w14:paraId="353B550C" w14:textId="77777777" w:rsidR="005E70E7" w:rsidRPr="00B810FC" w:rsidRDefault="005E70E7">
      <w:pPr>
        <w:pStyle w:val="Standard"/>
        <w:jc w:val="right"/>
      </w:pPr>
    </w:p>
    <w:p w14:paraId="403A7A03" w14:textId="77777777" w:rsidR="005E70E7" w:rsidRPr="00B810FC" w:rsidRDefault="005E70E7" w:rsidP="005E70E7">
      <w:pPr>
        <w:pStyle w:val="a7"/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B810FC">
        <w:rPr>
          <w:rFonts w:ascii="Times New Roman" w:hAnsi="Times New Roman" w:cs="Times New Roman"/>
          <w:sz w:val="20"/>
          <w:szCs w:val="20"/>
        </w:rPr>
        <w:t>*Расходы на реализацию муниципальной программы будут сформированы в соответствии с формирован</w:t>
      </w:r>
      <w:r w:rsidRPr="00B810FC">
        <w:rPr>
          <w:rFonts w:ascii="Times New Roman" w:hAnsi="Times New Roman" w:cs="Times New Roman"/>
          <w:sz w:val="20"/>
          <w:szCs w:val="20"/>
        </w:rPr>
        <w:t>и</w:t>
      </w:r>
      <w:r w:rsidRPr="00B810FC">
        <w:rPr>
          <w:rFonts w:ascii="Times New Roman" w:hAnsi="Times New Roman" w:cs="Times New Roman"/>
          <w:sz w:val="20"/>
          <w:szCs w:val="20"/>
        </w:rPr>
        <w:t>ем адресного перечня дворовых территорий и адресного перечня общественных территорий в соответствии с Поря</w:t>
      </w:r>
      <w:r w:rsidRPr="00B810FC">
        <w:rPr>
          <w:rFonts w:ascii="Times New Roman" w:hAnsi="Times New Roman" w:cs="Times New Roman"/>
          <w:sz w:val="20"/>
          <w:szCs w:val="20"/>
        </w:rPr>
        <w:t>д</w:t>
      </w:r>
      <w:r w:rsidRPr="00B810FC">
        <w:rPr>
          <w:rFonts w:ascii="Times New Roman" w:hAnsi="Times New Roman" w:cs="Times New Roman"/>
          <w:sz w:val="20"/>
          <w:szCs w:val="20"/>
        </w:rPr>
        <w:t>ком представления, рассмотрения и оценки предложений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</w:t>
      </w:r>
      <w:r w:rsidRPr="00B810FC">
        <w:rPr>
          <w:rFonts w:ascii="Times New Roman" w:hAnsi="Times New Roman" w:cs="Times New Roman"/>
          <w:sz w:val="20"/>
          <w:szCs w:val="20"/>
        </w:rPr>
        <w:t>ь</w:t>
      </w:r>
      <w:r w:rsidRPr="00B810FC">
        <w:rPr>
          <w:rFonts w:ascii="Times New Roman" w:hAnsi="Times New Roman" w:cs="Times New Roman"/>
          <w:sz w:val="20"/>
          <w:szCs w:val="20"/>
        </w:rPr>
        <w:t>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B810FC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1E6797F7" w14:textId="77777777" w:rsidR="005E70E7" w:rsidRPr="00B810FC" w:rsidRDefault="005E70E7" w:rsidP="005E70E7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</w:pPr>
    </w:p>
    <w:p w14:paraId="073D8E2A" w14:textId="77777777" w:rsidR="005E70E7" w:rsidRDefault="005E70E7">
      <w:pPr>
        <w:pStyle w:val="Standard"/>
        <w:jc w:val="right"/>
      </w:pPr>
    </w:p>
    <w:p w14:paraId="5F8393E8" w14:textId="77777777" w:rsidR="004F038D" w:rsidRDefault="00E540F4">
      <w:pPr>
        <w:pStyle w:val="Standard"/>
        <w:spacing w:before="21"/>
        <w:jc w:val="center"/>
      </w:pPr>
      <w:r>
        <w:rPr>
          <w:b/>
          <w:bCs/>
          <w:spacing w:val="2"/>
          <w:sz w:val="24"/>
          <w:szCs w:val="24"/>
          <w:lang w:eastAsia="ar-SA"/>
        </w:rPr>
        <w:t>7</w:t>
      </w:r>
      <w:r w:rsidR="00F2360F">
        <w:rPr>
          <w:b/>
          <w:bCs/>
          <w:spacing w:val="2"/>
          <w:sz w:val="24"/>
          <w:szCs w:val="24"/>
          <w:lang w:eastAsia="ar-SA"/>
        </w:rPr>
        <w:t>. Методика оценки эффективности муниципальной программы</w:t>
      </w:r>
    </w:p>
    <w:p w14:paraId="55CE2364" w14:textId="77777777" w:rsidR="004F038D" w:rsidRDefault="00E540F4">
      <w:pPr>
        <w:pStyle w:val="Standard"/>
        <w:spacing w:before="21"/>
        <w:ind w:right="-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1. Настоящая Методика определяет порядок оценки результативности и эффективности реал</w:t>
      </w:r>
      <w:r w:rsidR="00F2360F">
        <w:rPr>
          <w:spacing w:val="2"/>
          <w:sz w:val="24"/>
          <w:szCs w:val="24"/>
          <w:lang w:eastAsia="ar-SA"/>
        </w:rPr>
        <w:t>и</w:t>
      </w:r>
      <w:r w:rsidR="00F2360F">
        <w:rPr>
          <w:spacing w:val="2"/>
          <w:sz w:val="24"/>
          <w:szCs w:val="24"/>
          <w:lang w:eastAsia="ar-SA"/>
        </w:rPr>
        <w:t>зации муниципальной программы.</w:t>
      </w:r>
    </w:p>
    <w:p w14:paraId="603093AF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2. Для расчета эффективности реализации Программы (эффективности расходования бюдже</w:t>
      </w:r>
      <w:r w:rsidR="00F2360F">
        <w:rPr>
          <w:spacing w:val="2"/>
          <w:sz w:val="24"/>
          <w:szCs w:val="24"/>
          <w:lang w:eastAsia="ar-SA"/>
        </w:rPr>
        <w:t>т</w:t>
      </w:r>
      <w:r w:rsidR="00F2360F">
        <w:rPr>
          <w:spacing w:val="2"/>
          <w:sz w:val="24"/>
          <w:szCs w:val="24"/>
          <w:lang w:eastAsia="ar-SA"/>
        </w:rPr>
        <w:t>ных средств) используются индикаторы и показатели отчета о реализации Программы.</w:t>
      </w:r>
    </w:p>
    <w:p w14:paraId="429E910B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3. Под результативностью понимается степень достижения запланированных показателей за счет реализации мероприятий Программы.</w:t>
      </w:r>
      <w:r>
        <w:rPr>
          <w:spacing w:val="2"/>
          <w:sz w:val="24"/>
          <w:szCs w:val="24"/>
          <w:lang w:eastAsia="ar-SA"/>
        </w:rPr>
        <w:t xml:space="preserve"> </w:t>
      </w:r>
      <w:r w:rsidR="00F2360F">
        <w:rPr>
          <w:spacing w:val="2"/>
          <w:sz w:val="24"/>
          <w:szCs w:val="24"/>
          <w:lang w:eastAsia="ar-SA"/>
        </w:rPr>
        <w:t>Результативность измеряется путем сопоставления фа</w:t>
      </w:r>
      <w:r w:rsidR="00F2360F">
        <w:rPr>
          <w:spacing w:val="2"/>
          <w:sz w:val="24"/>
          <w:szCs w:val="24"/>
          <w:lang w:eastAsia="ar-SA"/>
        </w:rPr>
        <w:t>к</w:t>
      </w:r>
      <w:r w:rsidR="00F2360F">
        <w:rPr>
          <w:spacing w:val="2"/>
          <w:sz w:val="24"/>
          <w:szCs w:val="24"/>
          <w:lang w:eastAsia="ar-SA"/>
        </w:rPr>
        <w:t>тически достигнутых значений показателей с плановыми значениями.</w:t>
      </w:r>
    </w:p>
    <w:p w14:paraId="582F1F1F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4. В качестве критериев оценки результативности реализации Программы и программных мер</w:t>
      </w:r>
      <w:r w:rsidR="00F2360F">
        <w:rPr>
          <w:spacing w:val="2"/>
          <w:sz w:val="24"/>
          <w:szCs w:val="24"/>
          <w:lang w:eastAsia="ar-SA"/>
        </w:rPr>
        <w:t>о</w:t>
      </w:r>
      <w:r w:rsidR="00F2360F">
        <w:rPr>
          <w:spacing w:val="2"/>
          <w:sz w:val="24"/>
          <w:szCs w:val="24"/>
          <w:lang w:eastAsia="ar-SA"/>
        </w:rPr>
        <w:t>приятий используется индекс результативности и интегральная оценка результативности.</w:t>
      </w:r>
    </w:p>
    <w:p w14:paraId="22C9D715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5. Индекс результативности Программы (мероприятия) оценивается по каждому целевому пок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зателю в год t и за расчетный период T:</w:t>
      </w:r>
    </w:p>
    <w:p w14:paraId="344D0CE8" w14:textId="77777777" w:rsidR="004F038D" w:rsidRDefault="00F2360F">
      <w:pPr>
        <w:pStyle w:val="Standard"/>
        <w:spacing w:before="21"/>
        <w:ind w:left="-284" w:right="-284" w:firstLine="284"/>
        <w:jc w:val="center"/>
      </w:pPr>
      <w:r>
        <w:rPr>
          <w:spacing w:val="2"/>
          <w:lang w:eastAsia="ar-SA"/>
        </w:rPr>
        <w:t xml:space="preserve">       </w:t>
      </w:r>
      <w:proofErr w:type="spellStart"/>
      <w:r>
        <w:rPr>
          <w:spacing w:val="2"/>
          <w:lang w:eastAsia="ar-SA"/>
        </w:rPr>
        <w:t>Пфit</w:t>
      </w:r>
      <w:proofErr w:type="spellEnd"/>
    </w:p>
    <w:p w14:paraId="0AF4F6AD" w14:textId="77777777" w:rsidR="004F038D" w:rsidRDefault="00F2360F">
      <w:pPr>
        <w:pStyle w:val="Standard"/>
        <w:spacing w:before="21"/>
        <w:ind w:left="-284" w:right="-284" w:firstLine="284"/>
        <w:jc w:val="center"/>
      </w:pPr>
      <w:proofErr w:type="spellStart"/>
      <w:r>
        <w:rPr>
          <w:spacing w:val="2"/>
          <w:lang w:eastAsia="ar-SA"/>
        </w:rPr>
        <w:t>Рit</w:t>
      </w:r>
      <w:proofErr w:type="spellEnd"/>
      <w:r>
        <w:rPr>
          <w:spacing w:val="2"/>
          <w:lang w:eastAsia="ar-SA"/>
        </w:rPr>
        <w:t xml:space="preserve"> = ------,</w:t>
      </w:r>
    </w:p>
    <w:p w14:paraId="72A80EE1" w14:textId="77777777"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 xml:space="preserve">            </w:t>
      </w:r>
      <w:proofErr w:type="spellStart"/>
      <w:r>
        <w:rPr>
          <w:spacing w:val="2"/>
          <w:lang w:eastAsia="ar-SA"/>
        </w:rPr>
        <w:t>Ппit</w:t>
      </w:r>
      <w:proofErr w:type="spellEnd"/>
    </w:p>
    <w:p w14:paraId="344FCB3F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14:paraId="7434ECF3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Рit</w:t>
      </w:r>
      <w:proofErr w:type="spellEnd"/>
      <w:r>
        <w:rPr>
          <w:spacing w:val="2"/>
          <w:lang w:eastAsia="ar-SA"/>
        </w:rPr>
        <w:t xml:space="preserve"> - результативность достижения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ход реализации Программы, в год t;</w:t>
      </w:r>
    </w:p>
    <w:p w14:paraId="2D7327E8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Пфit</w:t>
      </w:r>
      <w:proofErr w:type="spellEnd"/>
      <w:r>
        <w:rPr>
          <w:spacing w:val="2"/>
          <w:lang w:eastAsia="ar-SA"/>
        </w:rPr>
        <w:t xml:space="preserve"> - фактическое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14:paraId="35CEAC0D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Ппit</w:t>
      </w:r>
      <w:proofErr w:type="spellEnd"/>
      <w:r>
        <w:rPr>
          <w:spacing w:val="2"/>
          <w:lang w:eastAsia="ar-SA"/>
        </w:rPr>
        <w:t xml:space="preserve"> - плановое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14:paraId="54AB2E1C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i - номер показателя Программы.</w:t>
      </w:r>
    </w:p>
    <w:p w14:paraId="4614DBA3" w14:textId="77777777"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6. Интегральная оценка результативности Программы в год t определяется по следующей формуле:</w:t>
      </w:r>
    </w:p>
    <w:p w14:paraId="293AD289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m</w:t>
      </w:r>
    </w:p>
    <w:p w14:paraId="50AB8ED6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 xml:space="preserve">SUM </w:t>
      </w:r>
      <w:r>
        <w:rPr>
          <w:spacing w:val="2"/>
          <w:lang w:eastAsia="ar-SA"/>
        </w:rPr>
        <w:t>Р</w:t>
      </w:r>
      <w:r>
        <w:rPr>
          <w:spacing w:val="2"/>
          <w:lang w:val="en-US" w:eastAsia="ar-SA"/>
        </w:rPr>
        <w:t>it</w:t>
      </w:r>
    </w:p>
    <w:p w14:paraId="60938301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1</w:t>
      </w:r>
    </w:p>
    <w:p w14:paraId="1615A059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>
        <w:rPr>
          <w:spacing w:val="2"/>
          <w:lang w:val="en-US" w:eastAsia="ar-SA"/>
        </w:rPr>
        <w:t>Ht</w:t>
      </w:r>
      <w:proofErr w:type="spellEnd"/>
      <w:r>
        <w:rPr>
          <w:spacing w:val="2"/>
          <w:lang w:val="en-US" w:eastAsia="ar-SA"/>
        </w:rPr>
        <w:t xml:space="preserve"> = ------- x 100,</w:t>
      </w:r>
    </w:p>
    <w:p w14:paraId="56B527C9" w14:textId="77777777"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>m</w:t>
      </w:r>
    </w:p>
    <w:p w14:paraId="7EC41F5C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14:paraId="44F4085A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Ht</w:t>
      </w:r>
      <w:proofErr w:type="spellEnd"/>
      <w:r>
        <w:rPr>
          <w:spacing w:val="2"/>
          <w:lang w:eastAsia="ar-SA"/>
        </w:rPr>
        <w:t xml:space="preserve"> - интегральная оценка результативности Программы в год t (в процентах);</w:t>
      </w:r>
    </w:p>
    <w:p w14:paraId="60F14F51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Рit</w:t>
      </w:r>
      <w:proofErr w:type="spellEnd"/>
      <w:r>
        <w:rPr>
          <w:spacing w:val="2"/>
          <w:lang w:eastAsia="ar-SA"/>
        </w:rPr>
        <w:t xml:space="preserve"> - индекс результативности по i-</w:t>
      </w:r>
      <w:proofErr w:type="spellStart"/>
      <w:r>
        <w:rPr>
          <w:spacing w:val="2"/>
          <w:lang w:eastAsia="ar-SA"/>
        </w:rPr>
        <w:t>му</w:t>
      </w:r>
      <w:proofErr w:type="spellEnd"/>
      <w:r>
        <w:rPr>
          <w:spacing w:val="2"/>
          <w:lang w:eastAsia="ar-SA"/>
        </w:rPr>
        <w:t xml:space="preserve"> показателю </w:t>
      </w:r>
      <w:hyperlink r:id="rId63" w:history="1">
        <w:r>
          <w:rPr>
            <w:rFonts w:cs="Arial"/>
            <w:spacing w:val="2"/>
            <w:u w:val="single"/>
            <w:lang w:eastAsia="ar-SA"/>
          </w:rPr>
          <w:t>&lt;1&gt;</w:t>
        </w:r>
      </w:hyperlink>
      <w:r>
        <w:rPr>
          <w:spacing w:val="2"/>
          <w:lang w:eastAsia="ar-SA"/>
        </w:rPr>
        <w:t xml:space="preserve"> в год t;</w:t>
      </w:r>
    </w:p>
    <w:p w14:paraId="247CC279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m - количество показателей Программы.</w:t>
      </w:r>
    </w:p>
    <w:p w14:paraId="613D72F2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&lt;1&gt; Все целевые и объемные показатели Программы являются равнозначными.</w:t>
      </w:r>
    </w:p>
    <w:p w14:paraId="0D6FA9B3" w14:textId="77777777"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 w:rsidRPr="00E540F4"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7. Эффективность реализации Программы определяется как соотношение интегральной оце</w:t>
      </w:r>
      <w:r w:rsidR="00F2360F" w:rsidRPr="00E540F4">
        <w:rPr>
          <w:spacing w:val="2"/>
          <w:sz w:val="24"/>
          <w:szCs w:val="24"/>
          <w:lang w:eastAsia="ar-SA"/>
        </w:rPr>
        <w:t>н</w:t>
      </w:r>
      <w:r w:rsidR="00F2360F" w:rsidRPr="00E540F4">
        <w:rPr>
          <w:spacing w:val="2"/>
          <w:sz w:val="24"/>
          <w:szCs w:val="24"/>
          <w:lang w:eastAsia="ar-SA"/>
        </w:rPr>
        <w:t>ки результативности Программы и уровня финансирования:</w:t>
      </w:r>
    </w:p>
    <w:p w14:paraId="0FCDEE34" w14:textId="77777777"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 w:rsidRPr="00E540F4">
        <w:rPr>
          <w:spacing w:val="2"/>
          <w:lang w:val="en-US" w:eastAsia="ar-SA"/>
        </w:rPr>
        <w:t>Ht</w:t>
      </w:r>
      <w:proofErr w:type="spellEnd"/>
    </w:p>
    <w:p w14:paraId="6A3800E1" w14:textId="77777777"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eastAsia="ar-SA"/>
        </w:rPr>
        <w:t>Э</w:t>
      </w:r>
      <w:r w:rsidRPr="00E540F4">
        <w:rPr>
          <w:spacing w:val="2"/>
          <w:lang w:val="en-US" w:eastAsia="ar-SA"/>
        </w:rPr>
        <w:t>t = ---- x 100,</w:t>
      </w:r>
    </w:p>
    <w:p w14:paraId="0186963A" w14:textId="77777777"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val="en-US" w:eastAsia="ar-SA"/>
        </w:rPr>
        <w:t>St</w:t>
      </w:r>
    </w:p>
    <w:p w14:paraId="233DE46C" w14:textId="77777777" w:rsidR="004F038D" w:rsidRPr="00E540F4" w:rsidRDefault="00F2360F">
      <w:pPr>
        <w:pStyle w:val="Standard"/>
        <w:spacing w:before="21"/>
        <w:ind w:left="-284" w:right="-2" w:firstLine="284"/>
        <w:jc w:val="both"/>
        <w:rPr>
          <w:lang w:val="en-US"/>
        </w:rPr>
      </w:pPr>
      <w:r w:rsidRPr="00E540F4">
        <w:rPr>
          <w:spacing w:val="2"/>
          <w:lang w:eastAsia="ar-SA"/>
        </w:rPr>
        <w:t>где</w:t>
      </w:r>
      <w:r w:rsidRPr="00E540F4">
        <w:rPr>
          <w:spacing w:val="2"/>
          <w:lang w:val="en-US" w:eastAsia="ar-SA"/>
        </w:rPr>
        <w:t>:</w:t>
      </w:r>
    </w:p>
    <w:p w14:paraId="1870C34D" w14:textId="77777777"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Эt</w:t>
      </w:r>
      <w:proofErr w:type="spellEnd"/>
      <w:r w:rsidRPr="00E540F4">
        <w:rPr>
          <w:spacing w:val="2"/>
          <w:lang w:eastAsia="ar-SA"/>
        </w:rPr>
        <w:t xml:space="preserve"> - эффективность Программы в год t;</w:t>
      </w:r>
    </w:p>
    <w:p w14:paraId="39012B91" w14:textId="77777777"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St</w:t>
      </w:r>
      <w:proofErr w:type="spellEnd"/>
      <w:r w:rsidRPr="00E540F4">
        <w:rPr>
          <w:spacing w:val="2"/>
          <w:lang w:eastAsia="ar-SA"/>
        </w:rPr>
        <w:t xml:space="preserve"> - уровень финансирования Программы в год t, определяется как отношение фактического объема финансиров</w:t>
      </w:r>
      <w:r w:rsidRPr="00E540F4">
        <w:rPr>
          <w:spacing w:val="2"/>
          <w:lang w:eastAsia="ar-SA"/>
        </w:rPr>
        <w:t>а</w:t>
      </w:r>
      <w:r w:rsidRPr="00E540F4">
        <w:rPr>
          <w:spacing w:val="2"/>
          <w:lang w:eastAsia="ar-SA"/>
        </w:rPr>
        <w:t>ния к запланированному объему финансирования в год t;</w:t>
      </w:r>
    </w:p>
    <w:p w14:paraId="7CF1198C" w14:textId="77777777"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Ht</w:t>
      </w:r>
      <w:proofErr w:type="spellEnd"/>
      <w:r w:rsidRPr="00E540F4">
        <w:rPr>
          <w:spacing w:val="2"/>
          <w:lang w:eastAsia="ar-SA"/>
        </w:rPr>
        <w:t xml:space="preserve"> - интегральная оценка результативности Программы в год t.</w:t>
      </w:r>
    </w:p>
    <w:p w14:paraId="486E1D79" w14:textId="77777777" w:rsidR="004F038D" w:rsidRDefault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8. При завершении расчетов показателей формулируются выводы по оценке эффективности реализации Программы с учетом следующих критериев:</w:t>
      </w:r>
    </w:p>
    <w:p w14:paraId="436D907C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lastRenderedPageBreak/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от 90 до 110% - реализация Программы соответствует запланирова</w:t>
      </w:r>
      <w:r>
        <w:rPr>
          <w:spacing w:val="2"/>
          <w:sz w:val="24"/>
          <w:szCs w:val="24"/>
          <w:lang w:eastAsia="ar-SA"/>
        </w:rPr>
        <w:t>н</w:t>
      </w:r>
      <w:r>
        <w:rPr>
          <w:spacing w:val="2"/>
          <w:sz w:val="24"/>
          <w:szCs w:val="24"/>
          <w:lang w:eastAsia="ar-SA"/>
        </w:rPr>
        <w:t>ным результатам при запланированном объеме расходов - запланированная эффективность реал</w:t>
      </w:r>
      <w:r>
        <w:rPr>
          <w:spacing w:val="2"/>
          <w:sz w:val="24"/>
          <w:szCs w:val="24"/>
          <w:lang w:eastAsia="ar-SA"/>
        </w:rPr>
        <w:t>и</w:t>
      </w:r>
      <w:r>
        <w:rPr>
          <w:spacing w:val="2"/>
          <w:sz w:val="24"/>
          <w:szCs w:val="24"/>
          <w:lang w:eastAsia="ar-SA"/>
        </w:rPr>
        <w:t>зации Программы;</w:t>
      </w:r>
    </w:p>
    <w:p w14:paraId="5D4CC39B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более 110% - эффективность реализации Программы более высокая по сравнению с запланированной;</w:t>
      </w:r>
    </w:p>
    <w:p w14:paraId="64F8F3FD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от 50 до 90% - эффективность реализации Программы более низкая по сравнению с запланированной;</w:t>
      </w:r>
    </w:p>
    <w:p w14:paraId="3DB51337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менее 50% - Программа реализуется неэффективно.</w:t>
      </w:r>
    </w:p>
    <w:p w14:paraId="66AF0ACE" w14:textId="77777777" w:rsidR="004F038D" w:rsidRDefault="00E540F4" w:rsidP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9. В случае если эффективность реализации Программы более низкая по сравнению с запл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нированной или Программа реализуется неэффективно по итогам ежегодной оценки, формируется соответствующее заключение о внесении изменений в Программу или о досрочном прекращении реализации Программы.</w:t>
      </w:r>
      <w:r w:rsidR="00F2360F">
        <w:rPr>
          <w:b/>
          <w:spacing w:val="-4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038D" w:rsidSect="00EC7650">
      <w:pgSz w:w="11906" w:h="16838"/>
      <w:pgMar w:top="567" w:right="567" w:bottom="567" w:left="1276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849658" w14:textId="77777777" w:rsidR="009C0A52" w:rsidRDefault="009C0A52">
      <w:pPr>
        <w:spacing w:after="0" w:line="240" w:lineRule="auto"/>
      </w:pPr>
      <w:r>
        <w:separator/>
      </w:r>
    </w:p>
  </w:endnote>
  <w:endnote w:type="continuationSeparator" w:id="0">
    <w:p w14:paraId="7B186DEF" w14:textId="77777777" w:rsidR="009C0A52" w:rsidRDefault="009C0A52">
      <w:pPr>
        <w:spacing w:after="0" w:line="240" w:lineRule="auto"/>
      </w:pPr>
      <w:r>
        <w:continuationSeparator/>
      </w:r>
    </w:p>
  </w:endnote>
  <w:endnote w:type="continuationNotice" w:id="1">
    <w:p w14:paraId="3E05EE64" w14:textId="77777777" w:rsidR="009C0A52" w:rsidRDefault="009C0A5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7329156" w14:textId="77777777" w:rsidR="009C0A52" w:rsidRDefault="009C0A52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7E2A70F7" w14:textId="77777777" w:rsidR="009C0A52" w:rsidRDefault="009C0A52">
      <w:pPr>
        <w:spacing w:after="0" w:line="240" w:lineRule="auto"/>
      </w:pPr>
      <w:r>
        <w:continuationSeparator/>
      </w:r>
    </w:p>
  </w:footnote>
  <w:footnote w:type="continuationNotice" w:id="1">
    <w:p w14:paraId="5AC7610D" w14:textId="77777777" w:rsidR="009C0A52" w:rsidRDefault="009C0A5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325"/>
    <w:multiLevelType w:val="multilevel"/>
    <w:tmpl w:val="8474BF4C"/>
    <w:styleLink w:val="WWNum23"/>
    <w:lvl w:ilvl="0">
      <w:start w:val="2"/>
      <w:numFmt w:val="decimal"/>
      <w:lvlText w:val="%1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>
    <w:nsid w:val="0A77236B"/>
    <w:multiLevelType w:val="multilevel"/>
    <w:tmpl w:val="E87EDEFC"/>
    <w:styleLink w:val="WWNum22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>
    <w:nsid w:val="0C432736"/>
    <w:multiLevelType w:val="multilevel"/>
    <w:tmpl w:val="E40055C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">
    <w:nsid w:val="0D2E61FC"/>
    <w:multiLevelType w:val="multilevel"/>
    <w:tmpl w:val="887C918C"/>
    <w:lvl w:ilvl="0">
      <w:start w:val="4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0DD00D0A"/>
    <w:multiLevelType w:val="multilevel"/>
    <w:tmpl w:val="F134E0E8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>
    <w:nsid w:val="0F04376E"/>
    <w:multiLevelType w:val="multilevel"/>
    <w:tmpl w:val="6810A326"/>
    <w:styleLink w:val="WWNum5"/>
    <w:lvl w:ilvl="0">
      <w:start w:val="4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6">
    <w:nsid w:val="158963F5"/>
    <w:multiLevelType w:val="multilevel"/>
    <w:tmpl w:val="E174BA14"/>
    <w:styleLink w:val="WWNum21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>
    <w:nsid w:val="1CF46195"/>
    <w:multiLevelType w:val="multilevel"/>
    <w:tmpl w:val="CCF67DB0"/>
    <w:styleLink w:val="WWNum16"/>
    <w:lvl w:ilvl="0">
      <w:start w:val="2"/>
      <w:numFmt w:val="decimal"/>
      <w:lvlText w:val="%1"/>
      <w:lvlJc w:val="left"/>
    </w:lvl>
    <w:lvl w:ilvl="1">
      <w:start w:val="2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8">
    <w:nsid w:val="21C83339"/>
    <w:multiLevelType w:val="multilevel"/>
    <w:tmpl w:val="B002E79E"/>
    <w:styleLink w:val="WWNum2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>
    <w:nsid w:val="226665F2"/>
    <w:multiLevelType w:val="multilevel"/>
    <w:tmpl w:val="8194A992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>
    <w:nsid w:val="27180382"/>
    <w:multiLevelType w:val="multilevel"/>
    <w:tmpl w:val="92AC78D8"/>
    <w:styleLink w:val="WWNum26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1">
    <w:nsid w:val="28D35259"/>
    <w:multiLevelType w:val="multilevel"/>
    <w:tmpl w:val="C940522C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>
    <w:nsid w:val="2ED72F0D"/>
    <w:multiLevelType w:val="multilevel"/>
    <w:tmpl w:val="788868B0"/>
    <w:styleLink w:val="WWNum2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3">
    <w:nsid w:val="2F656F30"/>
    <w:multiLevelType w:val="multilevel"/>
    <w:tmpl w:val="9104D1B0"/>
    <w:styleLink w:val="WWNum17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>
    <w:nsid w:val="308D3F91"/>
    <w:multiLevelType w:val="multilevel"/>
    <w:tmpl w:val="9C200804"/>
    <w:styleLink w:val="WW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5">
    <w:nsid w:val="33020647"/>
    <w:multiLevelType w:val="multilevel"/>
    <w:tmpl w:val="130AB856"/>
    <w:styleLink w:val="WWNum2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6">
    <w:nsid w:val="35860B17"/>
    <w:multiLevelType w:val="hybridMultilevel"/>
    <w:tmpl w:val="1D8E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4D1378"/>
    <w:multiLevelType w:val="multilevel"/>
    <w:tmpl w:val="452AF2C6"/>
    <w:styleLink w:val="WWNum1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8">
    <w:nsid w:val="3EE9255A"/>
    <w:multiLevelType w:val="multilevel"/>
    <w:tmpl w:val="6A781F04"/>
    <w:styleLink w:val="WWNum24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9">
    <w:nsid w:val="3F4A2D15"/>
    <w:multiLevelType w:val="multilevel"/>
    <w:tmpl w:val="58C616E0"/>
    <w:styleLink w:val="WWNum6"/>
    <w:lvl w:ilvl="0">
      <w:start w:val="6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0">
    <w:nsid w:val="4E990F74"/>
    <w:multiLevelType w:val="multilevel"/>
    <w:tmpl w:val="04466FB8"/>
    <w:styleLink w:val="WWNum2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>
    <w:nsid w:val="4EE14F1A"/>
    <w:multiLevelType w:val="multilevel"/>
    <w:tmpl w:val="A9B64E86"/>
    <w:styleLink w:val="WWNum13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2">
    <w:nsid w:val="4F7F0799"/>
    <w:multiLevelType w:val="multilevel"/>
    <w:tmpl w:val="38A446AC"/>
    <w:styleLink w:val="WWNum1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3">
    <w:nsid w:val="533E310D"/>
    <w:multiLevelType w:val="multilevel"/>
    <w:tmpl w:val="F5264F88"/>
    <w:styleLink w:val="WW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4">
    <w:nsid w:val="55D463E6"/>
    <w:multiLevelType w:val="hybridMultilevel"/>
    <w:tmpl w:val="2182D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790FA5"/>
    <w:multiLevelType w:val="multilevel"/>
    <w:tmpl w:val="A672DF40"/>
    <w:styleLink w:val="WW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6">
    <w:nsid w:val="6F3B007A"/>
    <w:multiLevelType w:val="multilevel"/>
    <w:tmpl w:val="D47631B0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>
    <w:nsid w:val="6F933683"/>
    <w:multiLevelType w:val="hybridMultilevel"/>
    <w:tmpl w:val="A702865E"/>
    <w:lvl w:ilvl="0" w:tplc="7B2E3B3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74C20C34"/>
    <w:multiLevelType w:val="multilevel"/>
    <w:tmpl w:val="98100C30"/>
    <w:styleLink w:val="WWNum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>
    <w:nsid w:val="765B5409"/>
    <w:multiLevelType w:val="multilevel"/>
    <w:tmpl w:val="250478EA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0">
    <w:nsid w:val="770F504D"/>
    <w:multiLevelType w:val="multilevel"/>
    <w:tmpl w:val="E4D20454"/>
    <w:styleLink w:val="WWNum18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1">
    <w:nsid w:val="79377F6B"/>
    <w:multiLevelType w:val="multilevel"/>
    <w:tmpl w:val="F514A248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>
    <w:nsid w:val="7A020275"/>
    <w:multiLevelType w:val="multilevel"/>
    <w:tmpl w:val="D6669D70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>
    <w:nsid w:val="7C620999"/>
    <w:multiLevelType w:val="multilevel"/>
    <w:tmpl w:val="BF40ACD4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>
    <w:nsid w:val="7CA64E2B"/>
    <w:multiLevelType w:val="multilevel"/>
    <w:tmpl w:val="F7340A7C"/>
    <w:styleLink w:val="WWNum1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5">
    <w:nsid w:val="7DAF6C92"/>
    <w:multiLevelType w:val="multilevel"/>
    <w:tmpl w:val="E9C4ACAE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33"/>
  </w:num>
  <w:num w:numId="2">
    <w:abstractNumId w:val="32"/>
  </w:num>
  <w:num w:numId="3">
    <w:abstractNumId w:val="9"/>
  </w:num>
  <w:num w:numId="4">
    <w:abstractNumId w:val="31"/>
  </w:num>
  <w:num w:numId="5">
    <w:abstractNumId w:val="5"/>
  </w:num>
  <w:num w:numId="6">
    <w:abstractNumId w:val="19"/>
  </w:num>
  <w:num w:numId="7">
    <w:abstractNumId w:val="35"/>
  </w:num>
  <w:num w:numId="8">
    <w:abstractNumId w:val="4"/>
  </w:num>
  <w:num w:numId="9">
    <w:abstractNumId w:val="28"/>
  </w:num>
  <w:num w:numId="10">
    <w:abstractNumId w:val="26"/>
  </w:num>
  <w:num w:numId="11">
    <w:abstractNumId w:val="23"/>
  </w:num>
  <w:num w:numId="12">
    <w:abstractNumId w:val="22"/>
  </w:num>
  <w:num w:numId="13">
    <w:abstractNumId w:val="21"/>
  </w:num>
  <w:num w:numId="14">
    <w:abstractNumId w:val="34"/>
  </w:num>
  <w:num w:numId="15">
    <w:abstractNumId w:val="17"/>
  </w:num>
  <w:num w:numId="16">
    <w:abstractNumId w:val="7"/>
  </w:num>
  <w:num w:numId="17">
    <w:abstractNumId w:val="13"/>
  </w:num>
  <w:num w:numId="18">
    <w:abstractNumId w:val="30"/>
  </w:num>
  <w:num w:numId="19">
    <w:abstractNumId w:val="14"/>
  </w:num>
  <w:num w:numId="20">
    <w:abstractNumId w:val="25"/>
  </w:num>
  <w:num w:numId="21">
    <w:abstractNumId w:val="6"/>
  </w:num>
  <w:num w:numId="22">
    <w:abstractNumId w:val="1"/>
  </w:num>
  <w:num w:numId="23">
    <w:abstractNumId w:val="0"/>
  </w:num>
  <w:num w:numId="24">
    <w:abstractNumId w:val="18"/>
  </w:num>
  <w:num w:numId="25">
    <w:abstractNumId w:val="15"/>
  </w:num>
  <w:num w:numId="26">
    <w:abstractNumId w:val="10"/>
  </w:num>
  <w:num w:numId="27">
    <w:abstractNumId w:val="20"/>
  </w:num>
  <w:num w:numId="28">
    <w:abstractNumId w:val="8"/>
  </w:num>
  <w:num w:numId="29">
    <w:abstractNumId w:val="12"/>
  </w:num>
  <w:num w:numId="30">
    <w:abstractNumId w:val="29"/>
  </w:num>
  <w:num w:numId="31">
    <w:abstractNumId w:val="8"/>
    <w:lvlOverride w:ilvl="0">
      <w:startOverride w:val="1"/>
    </w:lvlOverride>
  </w:num>
  <w:num w:numId="32">
    <w:abstractNumId w:val="3"/>
  </w:num>
  <w:num w:numId="33">
    <w:abstractNumId w:val="11"/>
  </w:num>
  <w:num w:numId="34">
    <w:abstractNumId w:val="2"/>
  </w:num>
  <w:num w:numId="35">
    <w:abstractNumId w:val="27"/>
  </w:num>
  <w:num w:numId="36">
    <w:abstractNumId w:val="24"/>
  </w:num>
  <w:num w:numId="37">
    <w:abstractNumId w:val="1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autoHyphenation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38D"/>
    <w:rsid w:val="00020AED"/>
    <w:rsid w:val="000C572A"/>
    <w:rsid w:val="000D2631"/>
    <w:rsid w:val="00133C95"/>
    <w:rsid w:val="00157336"/>
    <w:rsid w:val="001607B0"/>
    <w:rsid w:val="00161EDD"/>
    <w:rsid w:val="001E4F73"/>
    <w:rsid w:val="0024591E"/>
    <w:rsid w:val="002D63B9"/>
    <w:rsid w:val="003027CB"/>
    <w:rsid w:val="00307535"/>
    <w:rsid w:val="00330F33"/>
    <w:rsid w:val="003532BB"/>
    <w:rsid w:val="003538EB"/>
    <w:rsid w:val="00357E80"/>
    <w:rsid w:val="0037565A"/>
    <w:rsid w:val="00384812"/>
    <w:rsid w:val="003C2043"/>
    <w:rsid w:val="003C3B4A"/>
    <w:rsid w:val="004528B1"/>
    <w:rsid w:val="00467E76"/>
    <w:rsid w:val="004A496C"/>
    <w:rsid w:val="004D2CDD"/>
    <w:rsid w:val="004E0E59"/>
    <w:rsid w:val="004F038D"/>
    <w:rsid w:val="00511DB2"/>
    <w:rsid w:val="00523CC7"/>
    <w:rsid w:val="005A536E"/>
    <w:rsid w:val="005B0C5A"/>
    <w:rsid w:val="005B37FF"/>
    <w:rsid w:val="005C0A19"/>
    <w:rsid w:val="005E70E7"/>
    <w:rsid w:val="006A1EC9"/>
    <w:rsid w:val="006D48BD"/>
    <w:rsid w:val="006E765F"/>
    <w:rsid w:val="00713FD3"/>
    <w:rsid w:val="0074433C"/>
    <w:rsid w:val="007B3446"/>
    <w:rsid w:val="007B69CE"/>
    <w:rsid w:val="007F22D9"/>
    <w:rsid w:val="008062AF"/>
    <w:rsid w:val="0084563D"/>
    <w:rsid w:val="008527DC"/>
    <w:rsid w:val="00877F5B"/>
    <w:rsid w:val="00881CA3"/>
    <w:rsid w:val="00890CBB"/>
    <w:rsid w:val="008F5A89"/>
    <w:rsid w:val="00911FC9"/>
    <w:rsid w:val="00950517"/>
    <w:rsid w:val="0097585E"/>
    <w:rsid w:val="009801F5"/>
    <w:rsid w:val="00985821"/>
    <w:rsid w:val="009A63C9"/>
    <w:rsid w:val="009B324C"/>
    <w:rsid w:val="009C0A52"/>
    <w:rsid w:val="00A43BF2"/>
    <w:rsid w:val="00A44009"/>
    <w:rsid w:val="00A5300E"/>
    <w:rsid w:val="00A71F27"/>
    <w:rsid w:val="00A94945"/>
    <w:rsid w:val="00B16666"/>
    <w:rsid w:val="00B17E31"/>
    <w:rsid w:val="00B42C87"/>
    <w:rsid w:val="00B760DE"/>
    <w:rsid w:val="00B810FC"/>
    <w:rsid w:val="00BA2543"/>
    <w:rsid w:val="00BA4EC3"/>
    <w:rsid w:val="00BA6C0A"/>
    <w:rsid w:val="00BB1C9A"/>
    <w:rsid w:val="00C6470A"/>
    <w:rsid w:val="00C714DB"/>
    <w:rsid w:val="00C8742E"/>
    <w:rsid w:val="00C96E4C"/>
    <w:rsid w:val="00CB3D41"/>
    <w:rsid w:val="00CD432A"/>
    <w:rsid w:val="00D15E08"/>
    <w:rsid w:val="00D63952"/>
    <w:rsid w:val="00D83238"/>
    <w:rsid w:val="00D8731D"/>
    <w:rsid w:val="00DA0425"/>
    <w:rsid w:val="00DA507F"/>
    <w:rsid w:val="00DB3CC1"/>
    <w:rsid w:val="00DC6B49"/>
    <w:rsid w:val="00E32AD8"/>
    <w:rsid w:val="00E37EF0"/>
    <w:rsid w:val="00E540F4"/>
    <w:rsid w:val="00EC7650"/>
    <w:rsid w:val="00EE5E5B"/>
    <w:rsid w:val="00F2360F"/>
    <w:rsid w:val="00FD240C"/>
    <w:rsid w:val="00FF0D2C"/>
    <w:rsid w:val="00FF2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794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650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650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hyperlink" Target="consultantplus://offline/ref=5C8F4E7ACC6B233161AA48CC83D250141AFC3661E9C77F5FAEE09F556170BEFAED3D40052FE07C96534550CBH1G5D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2F889E-8B93-4AB1-9FA3-E176848D66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23</Pages>
  <Words>5244</Words>
  <Characters>29897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RRRRRRRRR</cp:lastModifiedBy>
  <cp:revision>11</cp:revision>
  <cp:lastPrinted>2020-11-10T07:08:00Z</cp:lastPrinted>
  <dcterms:created xsi:type="dcterms:W3CDTF">2020-11-10T07:01:00Z</dcterms:created>
  <dcterms:modified xsi:type="dcterms:W3CDTF">2021-02-01T11:21:00Z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*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