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777D" w:rsidRDefault="00A2777D" w:rsidP="00A2777D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5FD5CD4D" wp14:editId="2831F2FE">
            <wp:extent cx="396734" cy="507073"/>
            <wp:effectExtent l="0" t="0" r="3810" b="7620"/>
            <wp:docPr id="1" name="Рисунок 1" descr="Герб ма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 мал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93" cy="50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:rsidR="00A2777D" w:rsidRDefault="00A2777D" w:rsidP="00A2777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Администрация</w:t>
      </w:r>
    </w:p>
    <w:p w:rsidR="00A2777D" w:rsidRDefault="00A2777D" w:rsidP="00A2777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муниципального образования Ромашкинское сельское поселение</w:t>
      </w:r>
    </w:p>
    <w:p w:rsidR="00A2777D" w:rsidRDefault="00A2777D" w:rsidP="00A2777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муниципального образования Приозерский муниципальный район </w:t>
      </w:r>
    </w:p>
    <w:p w:rsidR="00A2777D" w:rsidRDefault="00A2777D" w:rsidP="00A2777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Ленинградской области</w:t>
      </w:r>
    </w:p>
    <w:tbl>
      <w:tblPr>
        <w:tblW w:w="0" w:type="auto"/>
        <w:tblInd w:w="468" w:type="dxa"/>
        <w:tblBorders>
          <w:top w:val="double" w:sz="4" w:space="0" w:color="auto"/>
        </w:tblBorders>
        <w:tblLook w:val="04A0" w:firstRow="1" w:lastRow="0" w:firstColumn="1" w:lastColumn="0" w:noHBand="0" w:noVBand="1"/>
      </w:tblPr>
      <w:tblGrid>
        <w:gridCol w:w="9102"/>
      </w:tblGrid>
      <w:tr w:rsidR="00A2777D" w:rsidTr="00A2777D">
        <w:trPr>
          <w:trHeight w:val="100"/>
        </w:trPr>
        <w:tc>
          <w:tcPr>
            <w:tcW w:w="9182" w:type="dxa"/>
            <w:tcBorders>
              <w:top w:val="double" w:sz="4" w:space="0" w:color="auto"/>
              <w:left w:val="nil"/>
              <w:bottom w:val="nil"/>
              <w:right w:val="nil"/>
            </w:tcBorders>
          </w:tcPr>
          <w:p w:rsidR="00A2777D" w:rsidRDefault="00A2777D">
            <w:pPr>
              <w:jc w:val="center"/>
              <w:rPr>
                <w:b/>
                <w:sz w:val="6"/>
                <w:szCs w:val="6"/>
              </w:rPr>
            </w:pPr>
          </w:p>
        </w:tc>
      </w:tr>
    </w:tbl>
    <w:p w:rsidR="00A2777D" w:rsidRDefault="00A2777D" w:rsidP="00A2777D">
      <w:pPr>
        <w:jc w:val="center"/>
        <w:rPr>
          <w:b/>
          <w:sz w:val="16"/>
          <w:szCs w:val="24"/>
        </w:rPr>
      </w:pPr>
    </w:p>
    <w:p w:rsidR="00A2777D" w:rsidRDefault="00D272F6" w:rsidP="00A2777D">
      <w:pPr>
        <w:jc w:val="center"/>
        <w:rPr>
          <w:b/>
          <w:sz w:val="28"/>
          <w:szCs w:val="24"/>
        </w:rPr>
      </w:pPr>
      <w:proofErr w:type="gramStart"/>
      <w:r>
        <w:rPr>
          <w:b/>
          <w:sz w:val="28"/>
          <w:szCs w:val="24"/>
        </w:rPr>
        <w:t>П</w:t>
      </w:r>
      <w:proofErr w:type="gramEnd"/>
      <w:r>
        <w:rPr>
          <w:b/>
          <w:sz w:val="28"/>
          <w:szCs w:val="24"/>
        </w:rPr>
        <w:t xml:space="preserve"> О С Т А Н О В Л</w:t>
      </w:r>
      <w:r w:rsidR="00455527">
        <w:rPr>
          <w:b/>
          <w:sz w:val="28"/>
          <w:szCs w:val="24"/>
        </w:rPr>
        <w:t xml:space="preserve"> Е </w:t>
      </w:r>
      <w:r w:rsidR="00EF4D97">
        <w:rPr>
          <w:b/>
          <w:sz w:val="28"/>
          <w:szCs w:val="24"/>
        </w:rPr>
        <w:t>Н И Е</w:t>
      </w:r>
      <w:r w:rsidR="00382A86">
        <w:rPr>
          <w:b/>
          <w:sz w:val="28"/>
          <w:szCs w:val="24"/>
        </w:rPr>
        <w:t xml:space="preserve"> </w:t>
      </w:r>
    </w:p>
    <w:p w:rsidR="00A2777D" w:rsidRDefault="00A2777D" w:rsidP="00A2777D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</w:t>
      </w:r>
    </w:p>
    <w:p w:rsidR="00A2777D" w:rsidRDefault="00A2777D" w:rsidP="00A2777D">
      <w:pPr>
        <w:rPr>
          <w:sz w:val="24"/>
          <w:szCs w:val="24"/>
        </w:rPr>
      </w:pPr>
      <w:r>
        <w:rPr>
          <w:sz w:val="24"/>
          <w:szCs w:val="24"/>
        </w:rPr>
        <w:t xml:space="preserve">от </w:t>
      </w:r>
      <w:r w:rsidR="00934C6C">
        <w:rPr>
          <w:sz w:val="24"/>
          <w:szCs w:val="24"/>
        </w:rPr>
        <w:t xml:space="preserve"> </w:t>
      </w:r>
      <w:r w:rsidR="00E56936">
        <w:rPr>
          <w:sz w:val="24"/>
          <w:szCs w:val="24"/>
        </w:rPr>
        <w:t>15</w:t>
      </w:r>
      <w:r w:rsidR="00BB0207">
        <w:rPr>
          <w:sz w:val="24"/>
          <w:szCs w:val="24"/>
        </w:rPr>
        <w:t xml:space="preserve"> </w:t>
      </w:r>
      <w:r w:rsidR="00E56936">
        <w:rPr>
          <w:sz w:val="24"/>
          <w:szCs w:val="24"/>
        </w:rPr>
        <w:t>ноября</w:t>
      </w:r>
      <w:r w:rsidR="000C7854">
        <w:rPr>
          <w:sz w:val="24"/>
          <w:szCs w:val="24"/>
        </w:rPr>
        <w:t xml:space="preserve"> </w:t>
      </w:r>
      <w:r>
        <w:rPr>
          <w:sz w:val="24"/>
          <w:szCs w:val="24"/>
        </w:rPr>
        <w:t>201</w:t>
      </w:r>
      <w:r w:rsidR="005D55B3">
        <w:rPr>
          <w:sz w:val="24"/>
          <w:szCs w:val="24"/>
        </w:rPr>
        <w:t>8</w:t>
      </w:r>
      <w:r>
        <w:rPr>
          <w:sz w:val="24"/>
          <w:szCs w:val="24"/>
        </w:rPr>
        <w:t xml:space="preserve"> г</w:t>
      </w:r>
      <w:r w:rsidR="004D2F6C">
        <w:rPr>
          <w:sz w:val="24"/>
          <w:szCs w:val="24"/>
        </w:rPr>
        <w:t>ода</w:t>
      </w:r>
      <w:r>
        <w:rPr>
          <w:sz w:val="24"/>
          <w:szCs w:val="24"/>
        </w:rPr>
        <w:t xml:space="preserve">                                                             </w:t>
      </w:r>
      <w:r w:rsidR="00D0006C">
        <w:rPr>
          <w:sz w:val="24"/>
          <w:szCs w:val="24"/>
        </w:rPr>
        <w:t xml:space="preserve">                          </w:t>
      </w:r>
      <w:r w:rsidR="00764B1B">
        <w:rPr>
          <w:sz w:val="24"/>
          <w:szCs w:val="24"/>
        </w:rPr>
        <w:t xml:space="preserve">  </w:t>
      </w:r>
      <w:r w:rsidR="00F85DFE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 </w:t>
      </w:r>
      <w:r w:rsidR="00B06CB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№</w:t>
      </w:r>
      <w:r w:rsidR="00764B1B">
        <w:rPr>
          <w:sz w:val="24"/>
          <w:szCs w:val="24"/>
        </w:rPr>
        <w:t xml:space="preserve"> </w:t>
      </w:r>
      <w:r w:rsidR="00E56936">
        <w:rPr>
          <w:sz w:val="24"/>
          <w:szCs w:val="24"/>
        </w:rPr>
        <w:t>366</w:t>
      </w:r>
      <w:r>
        <w:rPr>
          <w:sz w:val="24"/>
          <w:szCs w:val="24"/>
        </w:rPr>
        <w:t xml:space="preserve">                           </w:t>
      </w:r>
    </w:p>
    <w:p w:rsidR="00E1285D" w:rsidRDefault="00E1285D" w:rsidP="00A2777D">
      <w:pPr>
        <w:rPr>
          <w:sz w:val="24"/>
          <w:szCs w:val="24"/>
        </w:rPr>
      </w:pPr>
    </w:p>
    <w:p w:rsidR="00D272F6" w:rsidRDefault="00D272F6" w:rsidP="00A2777D">
      <w:pPr>
        <w:rPr>
          <w:sz w:val="24"/>
          <w:szCs w:val="24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9464"/>
      </w:tblGrid>
      <w:tr w:rsidR="00BB0207" w:rsidRPr="00D25489" w:rsidTr="00BB0207">
        <w:trPr>
          <w:trHeight w:val="255"/>
        </w:trPr>
        <w:tc>
          <w:tcPr>
            <w:tcW w:w="9464" w:type="dxa"/>
          </w:tcPr>
          <w:p w:rsidR="00E56936" w:rsidRDefault="00BB0207" w:rsidP="005D55B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24"/>
                <w:szCs w:val="24"/>
              </w:rPr>
            </w:pPr>
            <w:r w:rsidRPr="005D55B3">
              <w:rPr>
                <w:b/>
                <w:sz w:val="24"/>
                <w:szCs w:val="24"/>
              </w:rPr>
              <w:t xml:space="preserve">«Об утверждении </w:t>
            </w:r>
            <w:proofErr w:type="gramStart"/>
            <w:r w:rsidRPr="005D55B3">
              <w:rPr>
                <w:b/>
                <w:sz w:val="24"/>
                <w:szCs w:val="24"/>
              </w:rPr>
              <w:t>дизайн-проекта</w:t>
            </w:r>
            <w:proofErr w:type="gramEnd"/>
            <w:r w:rsidRPr="005D55B3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благоустройства дворовой территории</w:t>
            </w:r>
            <w:r w:rsidRPr="005D55B3">
              <w:rPr>
                <w:b/>
                <w:sz w:val="24"/>
                <w:szCs w:val="24"/>
              </w:rPr>
              <w:t xml:space="preserve"> </w:t>
            </w:r>
          </w:p>
          <w:p w:rsidR="00BB0207" w:rsidRDefault="00BB0207" w:rsidP="005D55B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24"/>
                <w:szCs w:val="24"/>
              </w:rPr>
            </w:pPr>
            <w:r w:rsidRPr="005D55B3">
              <w:rPr>
                <w:b/>
                <w:sz w:val="24"/>
                <w:szCs w:val="24"/>
              </w:rPr>
              <w:t>ул. Но</w:t>
            </w:r>
            <w:r w:rsidR="00E56936">
              <w:rPr>
                <w:b/>
                <w:sz w:val="24"/>
                <w:szCs w:val="24"/>
              </w:rPr>
              <w:t>востроек</w:t>
            </w:r>
            <w:r w:rsidRPr="005D55B3">
              <w:rPr>
                <w:b/>
                <w:sz w:val="24"/>
                <w:szCs w:val="24"/>
              </w:rPr>
              <w:t xml:space="preserve">, дом </w:t>
            </w:r>
            <w:r w:rsidR="00E56936">
              <w:rPr>
                <w:b/>
                <w:sz w:val="24"/>
                <w:szCs w:val="24"/>
              </w:rPr>
              <w:t>1-2-3-4-5-6</w:t>
            </w:r>
            <w:r>
              <w:rPr>
                <w:b/>
                <w:sz w:val="24"/>
                <w:szCs w:val="24"/>
              </w:rPr>
              <w:t xml:space="preserve"> п. Ромашки»</w:t>
            </w:r>
            <w:r w:rsidRPr="005D55B3">
              <w:rPr>
                <w:b/>
                <w:sz w:val="24"/>
                <w:szCs w:val="24"/>
              </w:rPr>
              <w:t xml:space="preserve"> </w:t>
            </w:r>
          </w:p>
          <w:p w:rsidR="00BB0207" w:rsidRPr="005D55B3" w:rsidRDefault="00BB0207" w:rsidP="005D55B3">
            <w:pPr>
              <w:pStyle w:val="Standard"/>
              <w:widowControl w:val="0"/>
              <w:tabs>
                <w:tab w:val="left" w:pos="8645"/>
              </w:tabs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1F7F2C" w:rsidRPr="005D55B3" w:rsidRDefault="00E32B79" w:rsidP="00BB0207">
      <w:pPr>
        <w:autoSpaceDE w:val="0"/>
        <w:autoSpaceDN w:val="0"/>
        <w:adjustRightInd w:val="0"/>
        <w:ind w:firstLine="851"/>
        <w:jc w:val="both"/>
        <w:rPr>
          <w:rFonts w:eastAsiaTheme="minorHAnsi"/>
          <w:sz w:val="24"/>
          <w:szCs w:val="24"/>
          <w:lang w:eastAsia="en-US"/>
        </w:rPr>
      </w:pPr>
      <w:proofErr w:type="gramStart"/>
      <w:r w:rsidRPr="005D55B3">
        <w:rPr>
          <w:sz w:val="24"/>
          <w:szCs w:val="24"/>
        </w:rPr>
        <w:t>Руководствуясь Федеральным законом от 6 октября 2003 года № 131-ФЗ «Об общих принципах организации местного самоуправления в Российской Федерации», в соответствии с постановлением Правительства Российской Федерации от 10 февраля 2017 года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среды"</w:t>
      </w:r>
      <w:r w:rsidR="005E2647" w:rsidRPr="005D55B3">
        <w:rPr>
          <w:rFonts w:eastAsiaTheme="minorHAnsi"/>
          <w:color w:val="000000"/>
          <w:sz w:val="24"/>
          <w:szCs w:val="24"/>
          <w:lang w:eastAsia="en-US"/>
        </w:rPr>
        <w:t xml:space="preserve">, </w:t>
      </w:r>
      <w:r w:rsidR="005D55B3" w:rsidRPr="005D55B3">
        <w:rPr>
          <w:color w:val="000000"/>
          <w:sz w:val="24"/>
          <w:szCs w:val="24"/>
        </w:rPr>
        <w:t>на</w:t>
      </w:r>
      <w:proofErr w:type="gramEnd"/>
      <w:r w:rsidR="005D55B3" w:rsidRPr="005D55B3">
        <w:rPr>
          <w:color w:val="000000"/>
          <w:sz w:val="24"/>
          <w:szCs w:val="24"/>
        </w:rPr>
        <w:t xml:space="preserve"> </w:t>
      </w:r>
      <w:proofErr w:type="gramStart"/>
      <w:r w:rsidR="005D55B3" w:rsidRPr="005D55B3">
        <w:rPr>
          <w:color w:val="000000"/>
          <w:sz w:val="24"/>
          <w:szCs w:val="24"/>
        </w:rPr>
        <w:t xml:space="preserve">основании </w:t>
      </w:r>
      <w:r w:rsidR="00E56936">
        <w:rPr>
          <w:color w:val="000000"/>
          <w:sz w:val="24"/>
          <w:szCs w:val="24"/>
        </w:rPr>
        <w:t xml:space="preserve">протокола № 9 </w:t>
      </w:r>
      <w:r w:rsidR="005D55B3" w:rsidRPr="005D55B3">
        <w:rPr>
          <w:color w:val="000000"/>
          <w:sz w:val="24"/>
          <w:szCs w:val="24"/>
        </w:rPr>
        <w:t xml:space="preserve">решений общественной комиссии по обеспечению реализации приоритетного проекта «Формирование </w:t>
      </w:r>
      <w:r w:rsidR="005D55B3">
        <w:rPr>
          <w:color w:val="000000"/>
          <w:sz w:val="24"/>
          <w:szCs w:val="24"/>
        </w:rPr>
        <w:t>комфортной</w:t>
      </w:r>
      <w:r w:rsidR="005D55B3" w:rsidRPr="005D55B3">
        <w:rPr>
          <w:color w:val="000000"/>
          <w:sz w:val="24"/>
          <w:szCs w:val="24"/>
        </w:rPr>
        <w:t xml:space="preserve"> городской среды» на территории </w:t>
      </w:r>
      <w:r w:rsidR="005D55B3">
        <w:rPr>
          <w:color w:val="000000"/>
          <w:sz w:val="24"/>
          <w:szCs w:val="24"/>
        </w:rPr>
        <w:t>МО Ромашкинское сельское поселение</w:t>
      </w:r>
      <w:r w:rsidR="005D55B3" w:rsidRPr="005D55B3">
        <w:rPr>
          <w:color w:val="000000"/>
          <w:sz w:val="24"/>
          <w:szCs w:val="24"/>
        </w:rPr>
        <w:t xml:space="preserve"> поселения на 201</w:t>
      </w:r>
      <w:r w:rsidR="00E56936">
        <w:rPr>
          <w:color w:val="000000"/>
          <w:sz w:val="24"/>
          <w:szCs w:val="24"/>
        </w:rPr>
        <w:t>9</w:t>
      </w:r>
      <w:r w:rsidR="005D55B3">
        <w:rPr>
          <w:color w:val="000000"/>
          <w:sz w:val="24"/>
          <w:szCs w:val="24"/>
        </w:rPr>
        <w:t xml:space="preserve"> год, </w:t>
      </w:r>
      <w:r w:rsidR="005E2647" w:rsidRPr="005D55B3">
        <w:rPr>
          <w:rFonts w:eastAsiaTheme="minorHAnsi"/>
          <w:color w:val="000000"/>
          <w:sz w:val="24"/>
          <w:szCs w:val="24"/>
          <w:lang w:eastAsia="en-US"/>
        </w:rPr>
        <w:t>администрация МО Ромашкинское сельское поселение ПОСТАНОВЛЯЕТ:</w:t>
      </w:r>
      <w:proofErr w:type="gramEnd"/>
    </w:p>
    <w:p w:rsidR="005D55B3" w:rsidRPr="005D55B3" w:rsidRDefault="00E32B79" w:rsidP="005D55B3">
      <w:pPr>
        <w:autoSpaceDE w:val="0"/>
        <w:autoSpaceDN w:val="0"/>
        <w:adjustRightInd w:val="0"/>
        <w:spacing w:before="120"/>
        <w:ind w:firstLine="539"/>
        <w:jc w:val="both"/>
        <w:rPr>
          <w:color w:val="000000"/>
          <w:sz w:val="24"/>
          <w:szCs w:val="24"/>
        </w:rPr>
      </w:pPr>
      <w:r w:rsidRPr="005D55B3">
        <w:rPr>
          <w:sz w:val="24"/>
          <w:szCs w:val="24"/>
        </w:rPr>
        <w:t xml:space="preserve">1. Утвердить </w:t>
      </w:r>
      <w:r w:rsidR="005D55B3" w:rsidRPr="005D55B3">
        <w:rPr>
          <w:color w:val="000000"/>
          <w:sz w:val="24"/>
          <w:szCs w:val="24"/>
        </w:rPr>
        <w:t xml:space="preserve">прилагаемый дизайн-проект обустройства </w:t>
      </w:r>
      <w:r w:rsidR="005D55B3" w:rsidRPr="005D55B3">
        <w:rPr>
          <w:sz w:val="24"/>
          <w:szCs w:val="24"/>
        </w:rPr>
        <w:t>дворовой территории ул. Но</w:t>
      </w:r>
      <w:r w:rsidR="00E56936">
        <w:rPr>
          <w:sz w:val="24"/>
          <w:szCs w:val="24"/>
        </w:rPr>
        <w:t>востроек</w:t>
      </w:r>
      <w:r w:rsidR="005D55B3" w:rsidRPr="005D55B3">
        <w:rPr>
          <w:sz w:val="24"/>
          <w:szCs w:val="24"/>
        </w:rPr>
        <w:t xml:space="preserve">, дом </w:t>
      </w:r>
      <w:r w:rsidR="00E56936">
        <w:rPr>
          <w:sz w:val="24"/>
          <w:szCs w:val="24"/>
        </w:rPr>
        <w:t>1-2-3-4-5-6</w:t>
      </w:r>
      <w:r w:rsidR="005D55B3" w:rsidRPr="005D55B3">
        <w:rPr>
          <w:sz w:val="24"/>
          <w:szCs w:val="24"/>
        </w:rPr>
        <w:t xml:space="preserve"> п. Ромашки.</w:t>
      </w:r>
    </w:p>
    <w:p w:rsidR="005D55B3" w:rsidRDefault="005D55B3" w:rsidP="005D55B3">
      <w:pPr>
        <w:autoSpaceDE w:val="0"/>
        <w:autoSpaceDN w:val="0"/>
        <w:adjustRightInd w:val="0"/>
        <w:spacing w:before="120"/>
        <w:ind w:firstLine="539"/>
        <w:jc w:val="both"/>
        <w:rPr>
          <w:sz w:val="24"/>
          <w:szCs w:val="24"/>
        </w:rPr>
      </w:pPr>
      <w:r w:rsidRPr="005D55B3">
        <w:rPr>
          <w:color w:val="000000"/>
          <w:sz w:val="24"/>
          <w:szCs w:val="24"/>
        </w:rPr>
        <w:t xml:space="preserve">2. Утвердить следующий перечень мероприятий по благоустройству </w:t>
      </w:r>
      <w:r w:rsidRPr="005D55B3">
        <w:rPr>
          <w:sz w:val="24"/>
          <w:szCs w:val="24"/>
        </w:rPr>
        <w:t>дворовой территории ул. Но</w:t>
      </w:r>
      <w:r w:rsidR="00E56936">
        <w:rPr>
          <w:sz w:val="24"/>
          <w:szCs w:val="24"/>
        </w:rPr>
        <w:t>востроек</w:t>
      </w:r>
      <w:r w:rsidRPr="005D55B3">
        <w:rPr>
          <w:sz w:val="24"/>
          <w:szCs w:val="24"/>
        </w:rPr>
        <w:t xml:space="preserve">, дом </w:t>
      </w:r>
      <w:r w:rsidR="00E56936">
        <w:rPr>
          <w:sz w:val="24"/>
          <w:szCs w:val="24"/>
        </w:rPr>
        <w:t>1-2-3-4-5-6</w:t>
      </w:r>
      <w:r w:rsidRPr="005D55B3">
        <w:rPr>
          <w:sz w:val="24"/>
          <w:szCs w:val="24"/>
        </w:rPr>
        <w:t xml:space="preserve"> п. Ромашки</w:t>
      </w:r>
      <w:r>
        <w:rPr>
          <w:sz w:val="24"/>
          <w:szCs w:val="24"/>
        </w:rPr>
        <w:t xml:space="preserve"> в 201</w:t>
      </w:r>
      <w:r w:rsidR="00E56936">
        <w:rPr>
          <w:sz w:val="24"/>
          <w:szCs w:val="24"/>
        </w:rPr>
        <w:t>9</w:t>
      </w:r>
      <w:r>
        <w:rPr>
          <w:sz w:val="24"/>
          <w:szCs w:val="24"/>
        </w:rPr>
        <w:t xml:space="preserve"> году</w:t>
      </w:r>
      <w:r>
        <w:rPr>
          <w:color w:val="000000"/>
          <w:sz w:val="24"/>
          <w:szCs w:val="24"/>
        </w:rPr>
        <w:t>:</w:t>
      </w:r>
      <w:r w:rsidRPr="005D55B3">
        <w:rPr>
          <w:sz w:val="24"/>
          <w:szCs w:val="24"/>
        </w:rPr>
        <w:t xml:space="preserve"> </w:t>
      </w:r>
    </w:p>
    <w:p w:rsidR="005D55B3" w:rsidRDefault="005D55B3" w:rsidP="005D55B3">
      <w:pPr>
        <w:autoSpaceDE w:val="0"/>
        <w:autoSpaceDN w:val="0"/>
        <w:adjustRightInd w:val="0"/>
        <w:spacing w:before="120"/>
        <w:ind w:firstLine="539"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Минимальный перечень работ по благоустройству дворовых территорий</w:t>
      </w:r>
    </w:p>
    <w:p w:rsidR="005D55B3" w:rsidRDefault="005D55B3" w:rsidP="005D55B3">
      <w:pPr>
        <w:pStyle w:val="Standard"/>
        <w:tabs>
          <w:tab w:val="left" w:pos="5812"/>
        </w:tabs>
        <w:ind w:firstLine="709"/>
        <w:jc w:val="both"/>
      </w:pPr>
      <w:r>
        <w:rPr>
          <w:color w:val="000000"/>
          <w:sz w:val="24"/>
          <w:szCs w:val="24"/>
        </w:rPr>
        <w:t xml:space="preserve">- </w:t>
      </w:r>
      <w:r>
        <w:rPr>
          <w:sz w:val="24"/>
          <w:szCs w:val="24"/>
        </w:rPr>
        <w:t>ремонт дворовых проездов;</w:t>
      </w:r>
    </w:p>
    <w:p w:rsidR="005D55B3" w:rsidRDefault="005D55B3" w:rsidP="005D55B3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:rsidR="005D55B3" w:rsidRDefault="005D55B3" w:rsidP="005D55B3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:rsidR="005D55B3" w:rsidRDefault="005D55B3" w:rsidP="005D55B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:rsidR="005D55B3" w:rsidRDefault="005D55B3" w:rsidP="005D55B3">
      <w:pPr>
        <w:pStyle w:val="Standard"/>
        <w:tabs>
          <w:tab w:val="left" w:pos="5812"/>
        </w:tabs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Дополнительный перечень работ по благоустройству дворовых территорий </w:t>
      </w:r>
    </w:p>
    <w:p w:rsidR="005D55B3" w:rsidRPr="003C3B4A" w:rsidRDefault="005D55B3" w:rsidP="005D55B3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:rsidR="005D55B3" w:rsidRPr="003C3B4A" w:rsidRDefault="005D55B3" w:rsidP="005D55B3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установка ограждений;</w:t>
      </w:r>
    </w:p>
    <w:p w:rsidR="005D55B3" w:rsidRPr="003C3B4A" w:rsidRDefault="005D55B3" w:rsidP="005D55B3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оборудование</w:t>
      </w:r>
      <w:r w:rsidR="00E56936">
        <w:rPr>
          <w:sz w:val="24"/>
          <w:szCs w:val="24"/>
        </w:rPr>
        <w:t xml:space="preserve"> </w:t>
      </w:r>
      <w:proofErr w:type="spellStart"/>
      <w:r w:rsidR="00E56936">
        <w:rPr>
          <w:sz w:val="24"/>
          <w:szCs w:val="24"/>
        </w:rPr>
        <w:t>экопарковки</w:t>
      </w:r>
      <w:proofErr w:type="spellEnd"/>
      <w:r w:rsidRPr="003C3B4A">
        <w:rPr>
          <w:sz w:val="24"/>
          <w:szCs w:val="24"/>
        </w:rPr>
        <w:t>;</w:t>
      </w:r>
    </w:p>
    <w:p w:rsidR="005D55B3" w:rsidRDefault="005D55B3" w:rsidP="00BF1CA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 w:rsidRPr="003C3B4A">
        <w:rPr>
          <w:sz w:val="24"/>
          <w:szCs w:val="24"/>
        </w:rPr>
        <w:t xml:space="preserve">- обустройство </w:t>
      </w:r>
      <w:r w:rsidR="00BB0207">
        <w:rPr>
          <w:sz w:val="24"/>
          <w:szCs w:val="24"/>
        </w:rPr>
        <w:t>тротуаров</w:t>
      </w:r>
      <w:r w:rsidR="00BF1CA3">
        <w:rPr>
          <w:sz w:val="24"/>
          <w:szCs w:val="24"/>
        </w:rPr>
        <w:t>.</w:t>
      </w:r>
    </w:p>
    <w:p w:rsidR="00BF1CA3" w:rsidRPr="00BF1CA3" w:rsidRDefault="00BF1CA3" w:rsidP="00BF1CA3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на детской площадки игровых форм.</w:t>
      </w:r>
    </w:p>
    <w:p w:rsidR="005D55B3" w:rsidRDefault="005D55B3" w:rsidP="005D55B3">
      <w:pPr>
        <w:autoSpaceDE w:val="0"/>
        <w:autoSpaceDN w:val="0"/>
        <w:adjustRightInd w:val="0"/>
        <w:spacing w:before="120"/>
        <w:ind w:firstLine="539"/>
        <w:jc w:val="both"/>
        <w:rPr>
          <w:color w:val="000000"/>
          <w:sz w:val="24"/>
          <w:szCs w:val="24"/>
        </w:rPr>
      </w:pPr>
      <w:r>
        <w:rPr>
          <w:rFonts w:eastAsiaTheme="minorHAnsi"/>
          <w:color w:val="000000"/>
          <w:sz w:val="24"/>
          <w:szCs w:val="24"/>
          <w:lang w:eastAsia="en-US"/>
        </w:rPr>
        <w:t>3</w:t>
      </w:r>
      <w:r w:rsidR="001F7F2C" w:rsidRPr="00D272F6">
        <w:rPr>
          <w:rFonts w:eastAsiaTheme="minorHAnsi"/>
          <w:color w:val="000000"/>
          <w:sz w:val="24"/>
          <w:szCs w:val="24"/>
          <w:lang w:eastAsia="en-US"/>
        </w:rPr>
        <w:t>.</w:t>
      </w:r>
      <w:r w:rsidR="009611C4" w:rsidRPr="00D272F6">
        <w:rPr>
          <w:rFonts w:eastAsiaTheme="minorHAnsi"/>
          <w:color w:val="000000"/>
          <w:sz w:val="24"/>
          <w:szCs w:val="24"/>
          <w:lang w:eastAsia="en-US"/>
        </w:rPr>
        <w:t xml:space="preserve"> </w:t>
      </w:r>
      <w:r w:rsidR="001F7F2C" w:rsidRPr="00D272F6">
        <w:rPr>
          <w:rFonts w:eastAsiaTheme="minorHAnsi"/>
          <w:color w:val="000000"/>
          <w:sz w:val="24"/>
          <w:szCs w:val="24"/>
          <w:lang w:eastAsia="en-US"/>
        </w:rPr>
        <w:t>Опубликовать настоящее</w:t>
      </w:r>
      <w:r w:rsidR="009611C4" w:rsidRPr="00D272F6">
        <w:rPr>
          <w:rFonts w:eastAsiaTheme="minorHAnsi"/>
          <w:color w:val="000000"/>
          <w:sz w:val="24"/>
          <w:szCs w:val="24"/>
          <w:lang w:eastAsia="en-US"/>
        </w:rPr>
        <w:t xml:space="preserve"> постановление на </w:t>
      </w:r>
      <w:proofErr w:type="gramStart"/>
      <w:r w:rsidR="009611C4" w:rsidRPr="00D272F6">
        <w:rPr>
          <w:rFonts w:eastAsiaTheme="minorHAnsi"/>
          <w:color w:val="000000"/>
          <w:sz w:val="24"/>
          <w:szCs w:val="24"/>
          <w:lang w:eastAsia="en-US"/>
        </w:rPr>
        <w:t>сайте</w:t>
      </w:r>
      <w:proofErr w:type="gramEnd"/>
      <w:r w:rsidR="009611C4" w:rsidRPr="00D272F6">
        <w:rPr>
          <w:rFonts w:eastAsiaTheme="minorHAnsi"/>
          <w:color w:val="000000"/>
          <w:sz w:val="24"/>
          <w:szCs w:val="24"/>
          <w:lang w:eastAsia="en-US"/>
        </w:rPr>
        <w:t xml:space="preserve"> муниципального образования </w:t>
      </w:r>
      <w:hyperlink r:id="rId10" w:history="1">
        <w:r w:rsidR="009611C4" w:rsidRPr="00D272F6">
          <w:rPr>
            <w:rStyle w:val="a7"/>
            <w:rFonts w:eastAsiaTheme="minorHAnsi"/>
            <w:sz w:val="24"/>
            <w:szCs w:val="24"/>
            <w:lang w:val="en-US" w:eastAsia="en-US"/>
          </w:rPr>
          <w:t>www</w:t>
        </w:r>
        <w:r w:rsidR="009611C4" w:rsidRPr="00D272F6">
          <w:rPr>
            <w:rStyle w:val="a7"/>
            <w:rFonts w:eastAsiaTheme="minorHAnsi"/>
            <w:sz w:val="24"/>
            <w:szCs w:val="24"/>
            <w:lang w:eastAsia="en-US"/>
          </w:rPr>
          <w:t>.ромашкинское.рф</w:t>
        </w:r>
      </w:hyperlink>
      <w:r w:rsidR="001F7F2C" w:rsidRPr="00D272F6">
        <w:rPr>
          <w:rFonts w:eastAsiaTheme="minorHAnsi"/>
          <w:color w:val="000000"/>
          <w:sz w:val="24"/>
          <w:szCs w:val="24"/>
          <w:lang w:eastAsia="en-US"/>
        </w:rPr>
        <w:t>.</w:t>
      </w:r>
      <w:r w:rsidR="009611C4" w:rsidRPr="00D272F6">
        <w:rPr>
          <w:rFonts w:eastAsiaTheme="minorHAnsi"/>
          <w:color w:val="000000"/>
          <w:sz w:val="24"/>
          <w:szCs w:val="24"/>
          <w:lang w:eastAsia="en-US"/>
        </w:rPr>
        <w:t xml:space="preserve"> </w:t>
      </w:r>
    </w:p>
    <w:p w:rsidR="005D55B3" w:rsidRDefault="005D55B3" w:rsidP="005D55B3">
      <w:pPr>
        <w:autoSpaceDE w:val="0"/>
        <w:autoSpaceDN w:val="0"/>
        <w:adjustRightInd w:val="0"/>
        <w:spacing w:before="120"/>
        <w:ind w:firstLine="53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4</w:t>
      </w:r>
      <w:r w:rsidR="00934C6C" w:rsidRPr="00B32A70">
        <w:rPr>
          <w:rFonts w:eastAsia="Calibri"/>
          <w:color w:val="000000"/>
          <w:sz w:val="24"/>
          <w:szCs w:val="24"/>
        </w:rPr>
        <w:t>. Постановление вступает в силу со дня его подписания.</w:t>
      </w:r>
      <w:r w:rsidR="009611C4" w:rsidRPr="00B32A70">
        <w:rPr>
          <w:rFonts w:eastAsiaTheme="minorHAnsi"/>
          <w:color w:val="000000"/>
          <w:sz w:val="24"/>
          <w:szCs w:val="24"/>
          <w:lang w:eastAsia="en-US"/>
        </w:rPr>
        <w:t xml:space="preserve"> </w:t>
      </w:r>
    </w:p>
    <w:p w:rsidR="009611C4" w:rsidRPr="005D55B3" w:rsidRDefault="005D55B3" w:rsidP="005D55B3">
      <w:pPr>
        <w:autoSpaceDE w:val="0"/>
        <w:autoSpaceDN w:val="0"/>
        <w:adjustRightInd w:val="0"/>
        <w:spacing w:before="120"/>
        <w:ind w:firstLine="53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5.</w:t>
      </w:r>
      <w:r w:rsidR="009611C4" w:rsidRPr="001F7F2C">
        <w:rPr>
          <w:rFonts w:eastAsiaTheme="minorHAnsi"/>
          <w:color w:val="000000"/>
          <w:sz w:val="24"/>
          <w:szCs w:val="24"/>
          <w:lang w:eastAsia="en-US"/>
        </w:rPr>
        <w:t>Контроль за выполнением настоящего</w:t>
      </w:r>
      <w:r w:rsidR="002F4AB3">
        <w:rPr>
          <w:rFonts w:eastAsiaTheme="minorHAnsi"/>
          <w:color w:val="000000"/>
          <w:sz w:val="24"/>
          <w:szCs w:val="24"/>
          <w:lang w:eastAsia="en-US"/>
        </w:rPr>
        <w:t xml:space="preserve"> постановления оставляю за собой.</w:t>
      </w:r>
      <w:r w:rsidR="009611C4" w:rsidRPr="001F7F2C">
        <w:rPr>
          <w:rFonts w:eastAsiaTheme="minorHAnsi"/>
          <w:color w:val="000000"/>
          <w:sz w:val="24"/>
          <w:szCs w:val="24"/>
          <w:lang w:eastAsia="en-US"/>
        </w:rPr>
        <w:t xml:space="preserve"> </w:t>
      </w:r>
    </w:p>
    <w:p w:rsidR="002A7807" w:rsidRDefault="002A7807" w:rsidP="00D16F6A">
      <w:pPr>
        <w:pStyle w:val="ConsNormal"/>
        <w:widowControl/>
        <w:ind w:firstLine="540"/>
        <w:jc w:val="both"/>
        <w:rPr>
          <w:sz w:val="24"/>
          <w:szCs w:val="24"/>
        </w:rPr>
      </w:pPr>
    </w:p>
    <w:p w:rsidR="002A7807" w:rsidRPr="00455527" w:rsidRDefault="00726637" w:rsidP="002A7807">
      <w:pPr>
        <w:autoSpaceDE w:val="0"/>
        <w:autoSpaceDN w:val="0"/>
        <w:adjustRightInd w:val="0"/>
        <w:spacing w:line="240" w:lineRule="exact"/>
        <w:rPr>
          <w:sz w:val="24"/>
          <w:szCs w:val="24"/>
        </w:rPr>
      </w:pPr>
      <w:r w:rsidRPr="009C6429">
        <w:rPr>
          <w:sz w:val="28"/>
          <w:szCs w:val="28"/>
        </w:rPr>
        <w:t xml:space="preserve">         </w:t>
      </w:r>
      <w:r w:rsidR="002A7807" w:rsidRPr="009C6429">
        <w:rPr>
          <w:sz w:val="28"/>
          <w:szCs w:val="28"/>
        </w:rPr>
        <w:t xml:space="preserve">   </w:t>
      </w:r>
      <w:r w:rsidR="00BF1CA3">
        <w:rPr>
          <w:sz w:val="24"/>
          <w:szCs w:val="24"/>
        </w:rPr>
        <w:t>И.о. г</w:t>
      </w:r>
      <w:r w:rsidR="002A7807" w:rsidRPr="00455527">
        <w:rPr>
          <w:sz w:val="24"/>
          <w:szCs w:val="24"/>
        </w:rPr>
        <w:t>лав</w:t>
      </w:r>
      <w:r w:rsidR="00BF1CA3">
        <w:rPr>
          <w:sz w:val="24"/>
          <w:szCs w:val="24"/>
        </w:rPr>
        <w:t>ы</w:t>
      </w:r>
      <w:r w:rsidR="002A7807" w:rsidRPr="00455527">
        <w:rPr>
          <w:sz w:val="24"/>
          <w:szCs w:val="24"/>
        </w:rPr>
        <w:t xml:space="preserve"> администрации                              </w:t>
      </w:r>
      <w:r w:rsidR="002F4AB3">
        <w:rPr>
          <w:sz w:val="24"/>
          <w:szCs w:val="24"/>
        </w:rPr>
        <w:t xml:space="preserve">                                   </w:t>
      </w:r>
      <w:r w:rsidR="002A7807" w:rsidRPr="00455527">
        <w:rPr>
          <w:sz w:val="24"/>
          <w:szCs w:val="24"/>
        </w:rPr>
        <w:t xml:space="preserve">    </w:t>
      </w:r>
      <w:r w:rsidR="00BF1CA3">
        <w:rPr>
          <w:sz w:val="24"/>
          <w:szCs w:val="24"/>
        </w:rPr>
        <w:t>И.М. Руденко</w:t>
      </w:r>
    </w:p>
    <w:p w:rsidR="00333164" w:rsidRPr="009C6429" w:rsidRDefault="00333164" w:rsidP="001F4804">
      <w:pPr>
        <w:autoSpaceDE w:val="0"/>
        <w:autoSpaceDN w:val="0"/>
        <w:adjustRightInd w:val="0"/>
        <w:spacing w:line="240" w:lineRule="exact"/>
        <w:ind w:left="4820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1285D" w:rsidRDefault="00E1285D" w:rsidP="001F4804">
      <w:pPr>
        <w:autoSpaceDE w:val="0"/>
        <w:autoSpaceDN w:val="0"/>
        <w:adjustRightInd w:val="0"/>
        <w:spacing w:line="240" w:lineRule="exact"/>
        <w:ind w:left="4820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BF1CA3" w:rsidRDefault="00BF1CA3" w:rsidP="00B836F2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</w:rPr>
      </w:pPr>
    </w:p>
    <w:p w:rsidR="00726637" w:rsidRDefault="00EA1BAE" w:rsidP="00B836F2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</w:rPr>
      </w:pPr>
      <w:r>
        <w:rPr>
          <w:rFonts w:ascii="Times New Roman CYR" w:hAnsi="Times New Roman CYR" w:cs="Times New Roman CYR"/>
        </w:rPr>
        <w:t>Руденко И.М.</w:t>
      </w:r>
      <w:r w:rsidR="00D16F6A">
        <w:rPr>
          <w:rFonts w:ascii="Times New Roman CYR" w:hAnsi="Times New Roman CYR" w:cs="Times New Roman CYR"/>
        </w:rPr>
        <w:t xml:space="preserve"> </w:t>
      </w:r>
      <w:r w:rsidR="00333164" w:rsidRPr="00333164">
        <w:rPr>
          <w:rFonts w:ascii="Times New Roman CYR" w:hAnsi="Times New Roman CYR" w:cs="Times New Roman CYR"/>
        </w:rPr>
        <w:t>(813) 79-99-515</w:t>
      </w:r>
    </w:p>
    <w:p w:rsidR="00B32A70" w:rsidRDefault="00333164" w:rsidP="00E27274">
      <w:pPr>
        <w:autoSpaceDE w:val="0"/>
        <w:autoSpaceDN w:val="0"/>
        <w:adjustRightInd w:val="0"/>
        <w:spacing w:line="240" w:lineRule="exact"/>
        <w:rPr>
          <w:rFonts w:ascii="Times New Roman CYR" w:hAnsi="Times New Roman CYR" w:cs="Times New Roman CYR"/>
        </w:rPr>
      </w:pPr>
      <w:r w:rsidRPr="00333164">
        <w:rPr>
          <w:rFonts w:ascii="Times New Roman CYR" w:hAnsi="Times New Roman CYR" w:cs="Times New Roman CYR"/>
        </w:rPr>
        <w:t>Ра</w:t>
      </w:r>
      <w:r w:rsidR="00406066">
        <w:rPr>
          <w:rFonts w:ascii="Times New Roman CYR" w:hAnsi="Times New Roman CYR" w:cs="Times New Roman CYR"/>
        </w:rPr>
        <w:t>зослано: дело-2, прокуратура-1</w:t>
      </w:r>
      <w:r w:rsidR="00455527">
        <w:rPr>
          <w:rFonts w:ascii="Times New Roman CYR" w:hAnsi="Times New Roman CYR" w:cs="Times New Roman CYR"/>
        </w:rPr>
        <w:t xml:space="preserve">, </w:t>
      </w:r>
      <w:r w:rsidR="00D272F6">
        <w:rPr>
          <w:rFonts w:ascii="Times New Roman CYR" w:hAnsi="Times New Roman CYR" w:cs="Times New Roman CYR"/>
        </w:rPr>
        <w:t>администратор сайта-1</w:t>
      </w:r>
    </w:p>
    <w:tbl>
      <w:tblPr>
        <w:tblW w:w="9571" w:type="dxa"/>
        <w:tblLayout w:type="fixed"/>
        <w:tblLook w:val="04A0" w:firstRow="1" w:lastRow="0" w:firstColumn="1" w:lastColumn="0" w:noHBand="0" w:noVBand="1"/>
      </w:tblPr>
      <w:tblGrid>
        <w:gridCol w:w="5353"/>
        <w:gridCol w:w="4218"/>
      </w:tblGrid>
      <w:tr w:rsidR="00B32A70" w:rsidRPr="00F9646D" w:rsidTr="00130643">
        <w:tc>
          <w:tcPr>
            <w:tcW w:w="5353" w:type="dxa"/>
          </w:tcPr>
          <w:p w:rsidR="00B32A70" w:rsidRPr="00F9646D" w:rsidRDefault="00B32A70" w:rsidP="00130643">
            <w:pPr>
              <w:rPr>
                <w:sz w:val="24"/>
                <w:szCs w:val="24"/>
              </w:rPr>
            </w:pPr>
            <w:r w:rsidRPr="00F9646D">
              <w:rPr>
                <w:sz w:val="24"/>
                <w:szCs w:val="24"/>
              </w:rPr>
              <w:lastRenderedPageBreak/>
              <w:br w:type="page"/>
            </w:r>
          </w:p>
          <w:p w:rsidR="00B32A70" w:rsidRPr="00F9646D" w:rsidRDefault="00B32A70" w:rsidP="00130643">
            <w:pPr>
              <w:rPr>
                <w:sz w:val="24"/>
                <w:szCs w:val="24"/>
              </w:rPr>
            </w:pPr>
          </w:p>
        </w:tc>
        <w:tc>
          <w:tcPr>
            <w:tcW w:w="4218" w:type="dxa"/>
          </w:tcPr>
          <w:p w:rsidR="00B32A70" w:rsidRPr="00F9646D" w:rsidRDefault="00B32A70" w:rsidP="00BB0207">
            <w:pPr>
              <w:jc w:val="right"/>
            </w:pPr>
            <w:r w:rsidRPr="00F9646D">
              <w:t xml:space="preserve">Приложение </w:t>
            </w:r>
          </w:p>
          <w:p w:rsidR="00431A9E" w:rsidRPr="00F9646D" w:rsidRDefault="00B32A70" w:rsidP="00130643">
            <w:pPr>
              <w:jc w:val="right"/>
            </w:pPr>
            <w:r w:rsidRPr="00F9646D">
              <w:t xml:space="preserve">к постановлению администрации </w:t>
            </w:r>
          </w:p>
          <w:p w:rsidR="00F74657" w:rsidRDefault="00B32A70" w:rsidP="00130643">
            <w:pPr>
              <w:jc w:val="right"/>
            </w:pPr>
            <w:r w:rsidRPr="00F9646D">
              <w:t xml:space="preserve">МО Ромашкинское сельское поселение </w:t>
            </w:r>
          </w:p>
          <w:p w:rsidR="00B32A70" w:rsidRPr="00F9646D" w:rsidRDefault="00B32A70" w:rsidP="00BF1CA3">
            <w:pPr>
              <w:jc w:val="right"/>
              <w:rPr>
                <w:sz w:val="24"/>
                <w:szCs w:val="24"/>
              </w:rPr>
            </w:pPr>
            <w:r w:rsidRPr="00F9646D">
              <w:t xml:space="preserve">от </w:t>
            </w:r>
            <w:r w:rsidR="00BF1CA3">
              <w:t xml:space="preserve"> 15 ноября</w:t>
            </w:r>
            <w:r w:rsidR="00BB0207">
              <w:t xml:space="preserve"> </w:t>
            </w:r>
            <w:r w:rsidRPr="00F9646D">
              <w:t>201</w:t>
            </w:r>
            <w:r w:rsidR="00BB0207">
              <w:t>8</w:t>
            </w:r>
            <w:r w:rsidRPr="00F9646D">
              <w:t xml:space="preserve"> года № </w:t>
            </w:r>
            <w:r w:rsidR="00BF1CA3">
              <w:t>366</w:t>
            </w:r>
          </w:p>
        </w:tc>
      </w:tr>
    </w:tbl>
    <w:p w:rsidR="00BB0207" w:rsidRDefault="00BB0207" w:rsidP="00BB0207">
      <w:pPr>
        <w:pStyle w:val="ConsPlusNormal"/>
        <w:spacing w:line="240" w:lineRule="exact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1CA3" w:rsidRDefault="00BF1CA3" w:rsidP="00BF1CA3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Дизай</w:t>
      </w:r>
      <w:proofErr w:type="gramStart"/>
      <w:r>
        <w:rPr>
          <w:b/>
          <w:sz w:val="28"/>
          <w:szCs w:val="28"/>
        </w:rPr>
        <w:t>н-</w:t>
      </w:r>
      <w:proofErr w:type="gramEnd"/>
      <w:r w:rsidRPr="00EB765D">
        <w:rPr>
          <w:b/>
          <w:sz w:val="28"/>
          <w:szCs w:val="28"/>
        </w:rPr>
        <w:t xml:space="preserve"> проект </w:t>
      </w:r>
    </w:p>
    <w:p w:rsidR="00BF1CA3" w:rsidRDefault="00BF1CA3" w:rsidP="00BF1CA3">
      <w:pPr>
        <w:ind w:firstLine="709"/>
        <w:jc w:val="center"/>
        <w:rPr>
          <w:b/>
          <w:sz w:val="28"/>
          <w:szCs w:val="28"/>
        </w:rPr>
      </w:pPr>
      <w:r w:rsidRPr="00EB765D">
        <w:rPr>
          <w:b/>
          <w:sz w:val="28"/>
          <w:szCs w:val="28"/>
        </w:rPr>
        <w:t xml:space="preserve">по благоустройству дворовой территории </w:t>
      </w:r>
      <w:proofErr w:type="gramStart"/>
      <w:r w:rsidRPr="00EB765D">
        <w:rPr>
          <w:b/>
          <w:sz w:val="28"/>
          <w:szCs w:val="28"/>
        </w:rPr>
        <w:t>многоквартирных</w:t>
      </w:r>
      <w:proofErr w:type="gramEnd"/>
      <w:r w:rsidRPr="00EB765D">
        <w:rPr>
          <w:b/>
          <w:sz w:val="28"/>
          <w:szCs w:val="28"/>
        </w:rPr>
        <w:t xml:space="preserve"> домов </w:t>
      </w:r>
    </w:p>
    <w:p w:rsidR="00BF1CA3" w:rsidRPr="00EB765D" w:rsidRDefault="00BF1CA3" w:rsidP="00BF1CA3">
      <w:pPr>
        <w:jc w:val="center"/>
        <w:rPr>
          <w:b/>
          <w:sz w:val="28"/>
          <w:szCs w:val="28"/>
        </w:rPr>
      </w:pPr>
      <w:r w:rsidRPr="00EB765D">
        <w:rPr>
          <w:b/>
          <w:sz w:val="28"/>
          <w:szCs w:val="28"/>
        </w:rPr>
        <w:t>по адресу: п. Ромашки, ул. Но</w:t>
      </w:r>
      <w:r>
        <w:rPr>
          <w:b/>
          <w:sz w:val="28"/>
          <w:szCs w:val="28"/>
        </w:rPr>
        <w:t>востроек</w:t>
      </w:r>
      <w:r w:rsidRPr="00EB765D">
        <w:rPr>
          <w:b/>
          <w:sz w:val="28"/>
          <w:szCs w:val="28"/>
        </w:rPr>
        <w:t xml:space="preserve">, дом </w:t>
      </w:r>
      <w:r>
        <w:rPr>
          <w:b/>
          <w:sz w:val="28"/>
          <w:szCs w:val="28"/>
        </w:rPr>
        <w:t>1-2-3-4-5-6</w:t>
      </w:r>
      <w:r w:rsidRPr="00EB765D">
        <w:rPr>
          <w:b/>
          <w:sz w:val="28"/>
          <w:szCs w:val="28"/>
        </w:rPr>
        <w:t>.</w:t>
      </w:r>
    </w:p>
    <w:p w:rsidR="00BF1CA3" w:rsidRDefault="00BF1CA3" w:rsidP="00BF1CA3">
      <w:pPr>
        <w:ind w:firstLine="709"/>
        <w:jc w:val="both"/>
        <w:rPr>
          <w:b/>
          <w:i/>
        </w:rPr>
      </w:pPr>
      <w:r w:rsidRPr="00EB765D">
        <w:rPr>
          <w:b/>
          <w:i/>
        </w:rPr>
        <w:t xml:space="preserve"> </w:t>
      </w:r>
    </w:p>
    <w:p w:rsidR="00BF1CA3" w:rsidRDefault="00BF1CA3" w:rsidP="00BF1CA3">
      <w:pPr>
        <w:ind w:firstLine="709"/>
        <w:jc w:val="both"/>
        <w:rPr>
          <w:b/>
          <w:i/>
          <w:sz w:val="24"/>
          <w:szCs w:val="24"/>
        </w:rPr>
      </w:pPr>
      <w:r w:rsidRPr="00EB765D">
        <w:rPr>
          <w:b/>
          <w:i/>
          <w:sz w:val="24"/>
          <w:szCs w:val="24"/>
        </w:rPr>
        <w:t>1. Название проекта и его аннотация.</w:t>
      </w:r>
    </w:p>
    <w:p w:rsidR="00BF1CA3" w:rsidRPr="00F55C9F" w:rsidRDefault="00BF1CA3" w:rsidP="00BF1CA3">
      <w:pPr>
        <w:ind w:firstLine="709"/>
        <w:jc w:val="both"/>
        <w:rPr>
          <w:sz w:val="24"/>
          <w:szCs w:val="24"/>
        </w:rPr>
      </w:pPr>
      <w:r w:rsidRPr="00F55C9F">
        <w:rPr>
          <w:sz w:val="24"/>
          <w:szCs w:val="24"/>
        </w:rPr>
        <w:t xml:space="preserve">Дворовая территория – это пространство, ограниченное зданиями по периметру, внутри которого, как </w:t>
      </w:r>
      <w:proofErr w:type="gramStart"/>
      <w:r w:rsidRPr="00F55C9F">
        <w:rPr>
          <w:sz w:val="24"/>
          <w:szCs w:val="24"/>
        </w:rPr>
        <w:t>правило</w:t>
      </w:r>
      <w:proofErr w:type="gramEnd"/>
      <w:r w:rsidRPr="00F55C9F">
        <w:rPr>
          <w:sz w:val="24"/>
          <w:szCs w:val="24"/>
        </w:rPr>
        <w:t xml:space="preserve"> размещаются детские площадки, места отдыха, зеленые насаждения, местные проезды к домам, объектам социальной инфраструктуры и др.</w:t>
      </w:r>
    </w:p>
    <w:p w:rsidR="00BF1CA3" w:rsidRPr="00F55C9F" w:rsidRDefault="00BF1CA3" w:rsidP="00BF1CA3">
      <w:pPr>
        <w:ind w:firstLine="709"/>
        <w:jc w:val="both"/>
        <w:rPr>
          <w:sz w:val="24"/>
          <w:szCs w:val="24"/>
        </w:rPr>
      </w:pPr>
      <w:r w:rsidRPr="00F55C9F">
        <w:rPr>
          <w:sz w:val="24"/>
          <w:szCs w:val="24"/>
        </w:rPr>
        <w:t xml:space="preserve">Дорога - это артерия, связующая дом с внешним миром. Дороги являются важной частью инфраструктуры любого населенного пункта. Комфортное проживание людей напрямую зависит от состояния дорог во дворах. </w:t>
      </w:r>
    </w:p>
    <w:p w:rsidR="00BF1CA3" w:rsidRPr="00F55C9F" w:rsidRDefault="00BF1CA3" w:rsidP="00BF1CA3">
      <w:pPr>
        <w:ind w:firstLine="709"/>
        <w:jc w:val="both"/>
        <w:rPr>
          <w:sz w:val="24"/>
          <w:szCs w:val="24"/>
        </w:rPr>
      </w:pPr>
      <w:r w:rsidRPr="00F55C9F">
        <w:rPr>
          <w:sz w:val="24"/>
          <w:szCs w:val="24"/>
        </w:rPr>
        <w:t xml:space="preserve">Асфальтовое покрытие дворового проезда у дома № </w:t>
      </w:r>
      <w:r>
        <w:rPr>
          <w:sz w:val="24"/>
          <w:szCs w:val="24"/>
        </w:rPr>
        <w:t>4и № 5</w:t>
      </w:r>
      <w:r w:rsidRPr="00F55C9F">
        <w:rPr>
          <w:sz w:val="24"/>
          <w:szCs w:val="24"/>
        </w:rPr>
        <w:t xml:space="preserve"> по ул. Но</w:t>
      </w:r>
      <w:r>
        <w:rPr>
          <w:sz w:val="24"/>
          <w:szCs w:val="24"/>
        </w:rPr>
        <w:t>востроек</w:t>
      </w:r>
      <w:r w:rsidRPr="00F55C9F">
        <w:rPr>
          <w:sz w:val="24"/>
          <w:szCs w:val="24"/>
        </w:rPr>
        <w:t xml:space="preserve"> в п. Ромашки имеет просадки, выбоины, провалы. Некогда уложенный асфальт местами почти полностью разрушен. Тротуарные дорожки </w:t>
      </w:r>
      <w:r>
        <w:rPr>
          <w:sz w:val="24"/>
          <w:szCs w:val="24"/>
        </w:rPr>
        <w:t xml:space="preserve">практически </w:t>
      </w:r>
      <w:r w:rsidRPr="00F55C9F">
        <w:rPr>
          <w:sz w:val="24"/>
          <w:szCs w:val="24"/>
        </w:rPr>
        <w:t>отсутствуют, сообщение осуществляется путем протаптывания населением газонных покрытий.</w:t>
      </w:r>
    </w:p>
    <w:p w:rsidR="00BF1CA3" w:rsidRPr="00F55C9F" w:rsidRDefault="00BF1CA3" w:rsidP="00BF1CA3">
      <w:pPr>
        <w:ind w:firstLine="709"/>
        <w:jc w:val="both"/>
        <w:rPr>
          <w:sz w:val="24"/>
          <w:szCs w:val="24"/>
        </w:rPr>
      </w:pPr>
      <w:r w:rsidRPr="00F55C9F">
        <w:rPr>
          <w:sz w:val="24"/>
          <w:szCs w:val="24"/>
        </w:rPr>
        <w:t>Так же придомовая территория имеет уличное освещения, требующего замены на светодиодное оборудование</w:t>
      </w:r>
      <w:r>
        <w:rPr>
          <w:sz w:val="24"/>
          <w:szCs w:val="24"/>
        </w:rPr>
        <w:t>, установка новых столбов освещения</w:t>
      </w:r>
      <w:r w:rsidRPr="00F55C9F">
        <w:rPr>
          <w:sz w:val="24"/>
          <w:szCs w:val="24"/>
        </w:rPr>
        <w:t xml:space="preserve">. </w:t>
      </w:r>
      <w:proofErr w:type="gramStart"/>
      <w:r w:rsidRPr="00F55C9F">
        <w:rPr>
          <w:sz w:val="24"/>
          <w:szCs w:val="24"/>
        </w:rPr>
        <w:t>У</w:t>
      </w:r>
      <w:proofErr w:type="gramEnd"/>
      <w:r w:rsidRPr="00F55C9F">
        <w:rPr>
          <w:sz w:val="24"/>
          <w:szCs w:val="24"/>
        </w:rPr>
        <w:t xml:space="preserve"> </w:t>
      </w:r>
      <w:proofErr w:type="gramStart"/>
      <w:r w:rsidRPr="00F55C9F">
        <w:rPr>
          <w:sz w:val="24"/>
          <w:szCs w:val="24"/>
        </w:rPr>
        <w:t>многоквартирных</w:t>
      </w:r>
      <w:proofErr w:type="gramEnd"/>
      <w:r w:rsidRPr="00F55C9F">
        <w:rPr>
          <w:sz w:val="24"/>
          <w:szCs w:val="24"/>
        </w:rPr>
        <w:t xml:space="preserve"> домов расположены скамейки, </w:t>
      </w:r>
      <w:r>
        <w:rPr>
          <w:sz w:val="24"/>
          <w:szCs w:val="24"/>
        </w:rPr>
        <w:t xml:space="preserve">урны, </w:t>
      </w:r>
      <w:r w:rsidRPr="00F55C9F">
        <w:rPr>
          <w:sz w:val="24"/>
          <w:szCs w:val="24"/>
        </w:rPr>
        <w:t xml:space="preserve">однако их внешний вид и состояние требует замены. </w:t>
      </w:r>
      <w:r>
        <w:rPr>
          <w:sz w:val="24"/>
          <w:szCs w:val="24"/>
        </w:rPr>
        <w:t>Все выполнены в разной стилистике, окрашены различными цветами.</w:t>
      </w:r>
    </w:p>
    <w:p w:rsidR="00BF1CA3" w:rsidRPr="00F55C9F" w:rsidRDefault="00BF1CA3" w:rsidP="00BF1CA3">
      <w:pPr>
        <w:ind w:firstLine="709"/>
        <w:jc w:val="both"/>
        <w:rPr>
          <w:b/>
          <w:i/>
          <w:sz w:val="24"/>
          <w:szCs w:val="24"/>
        </w:rPr>
      </w:pPr>
    </w:p>
    <w:p w:rsidR="00BF1CA3" w:rsidRPr="00F55C9F" w:rsidRDefault="00BF1CA3" w:rsidP="00BF1CA3">
      <w:pPr>
        <w:ind w:firstLine="709"/>
        <w:jc w:val="both"/>
        <w:rPr>
          <w:b/>
          <w:i/>
          <w:sz w:val="24"/>
          <w:szCs w:val="24"/>
        </w:rPr>
      </w:pPr>
      <w:r w:rsidRPr="00F55C9F">
        <w:rPr>
          <w:b/>
          <w:i/>
          <w:sz w:val="24"/>
          <w:szCs w:val="24"/>
        </w:rPr>
        <w:t xml:space="preserve">2. Описание проекта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 w:rsidRPr="00F55C9F">
        <w:rPr>
          <w:sz w:val="24"/>
          <w:szCs w:val="24"/>
        </w:rPr>
        <w:t xml:space="preserve">Для решения задач и достижения поставленных целей предлагается реализовать мероприятия по благоустройству </w:t>
      </w:r>
      <w:r w:rsidRPr="00EB765D">
        <w:rPr>
          <w:sz w:val="24"/>
          <w:szCs w:val="24"/>
        </w:rPr>
        <w:t>дворов</w:t>
      </w:r>
      <w:r>
        <w:rPr>
          <w:sz w:val="24"/>
          <w:szCs w:val="24"/>
        </w:rPr>
        <w:t>ой</w:t>
      </w:r>
      <w:r w:rsidRPr="00EB765D">
        <w:rPr>
          <w:sz w:val="24"/>
          <w:szCs w:val="24"/>
        </w:rPr>
        <w:t xml:space="preserve"> территори</w:t>
      </w:r>
      <w:r>
        <w:rPr>
          <w:sz w:val="24"/>
          <w:szCs w:val="24"/>
        </w:rPr>
        <w:t>и</w:t>
      </w:r>
      <w:r w:rsidRPr="00EB765D">
        <w:rPr>
          <w:sz w:val="24"/>
          <w:szCs w:val="24"/>
        </w:rPr>
        <w:t xml:space="preserve">, а именно: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EB765D">
        <w:rPr>
          <w:sz w:val="24"/>
          <w:szCs w:val="24"/>
        </w:rPr>
        <w:t xml:space="preserve">осуществить ремонт покрытия дворового проезда,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EB765D">
        <w:rPr>
          <w:sz w:val="24"/>
          <w:szCs w:val="24"/>
        </w:rPr>
        <w:t xml:space="preserve">предусмотреть устройство уличного дворового освещения,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установку </w:t>
      </w:r>
      <w:r w:rsidRPr="00EB765D">
        <w:rPr>
          <w:sz w:val="24"/>
          <w:szCs w:val="24"/>
        </w:rPr>
        <w:t>скамеек</w:t>
      </w:r>
      <w:r>
        <w:rPr>
          <w:sz w:val="24"/>
          <w:szCs w:val="24"/>
        </w:rPr>
        <w:t>, урн</w:t>
      </w:r>
      <w:r w:rsidRPr="00EB765D">
        <w:rPr>
          <w:sz w:val="24"/>
          <w:szCs w:val="24"/>
        </w:rPr>
        <w:t xml:space="preserve">.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предусмотреть прокладку тротуарных дорожек, с организацией газона,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предусмотреть дворовое ограждение,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установить малые формы на детской игровой площадке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организовать </w:t>
      </w:r>
      <w:proofErr w:type="spellStart"/>
      <w:r>
        <w:rPr>
          <w:sz w:val="24"/>
          <w:szCs w:val="24"/>
        </w:rPr>
        <w:t>экопраковку</w:t>
      </w:r>
      <w:proofErr w:type="spellEnd"/>
      <w:r>
        <w:rPr>
          <w:sz w:val="24"/>
          <w:szCs w:val="24"/>
        </w:rPr>
        <w:t>.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 w:rsidRPr="00EB765D">
        <w:rPr>
          <w:sz w:val="24"/>
          <w:szCs w:val="24"/>
        </w:rPr>
        <w:t xml:space="preserve">Асфальтирование придомовой территории – это один из самых востребованных способов благоустройства частного сектора и комплекса многоэтажных домов. Уличное освещение необходимо для полноценной жизнедеятельности любых населенных пунктов. И оно применяется не только в целях безопасности, но и для украшения дворовой территории. Установка опор освещения позволит увеличить видимость на дороге в темное время суток. </w:t>
      </w:r>
    </w:p>
    <w:p w:rsidR="00BF1CA3" w:rsidRPr="00F55C9F" w:rsidRDefault="00BF1CA3" w:rsidP="00BF1CA3">
      <w:pPr>
        <w:pStyle w:val="11"/>
        <w:ind w:left="709"/>
        <w:jc w:val="both"/>
        <w:rPr>
          <w:b/>
          <w:i/>
          <w:sz w:val="24"/>
        </w:rPr>
      </w:pPr>
      <w:r>
        <w:rPr>
          <w:b/>
          <w:i/>
          <w:sz w:val="24"/>
        </w:rPr>
        <w:t xml:space="preserve">3. </w:t>
      </w:r>
      <w:r w:rsidRPr="00F55C9F">
        <w:rPr>
          <w:b/>
          <w:i/>
          <w:sz w:val="24"/>
        </w:rPr>
        <w:t xml:space="preserve">Мероприятия </w:t>
      </w:r>
      <w:r>
        <w:rPr>
          <w:b/>
          <w:i/>
          <w:sz w:val="24"/>
        </w:rPr>
        <w:t>реализации приоритетного проекта «Формирование комфортной городской среды»</w:t>
      </w:r>
    </w:p>
    <w:p w:rsidR="00BF1CA3" w:rsidRPr="00483DFB" w:rsidRDefault="00BF1CA3" w:rsidP="00BF1CA3">
      <w:pPr>
        <w:autoSpaceDE w:val="0"/>
        <w:autoSpaceDN w:val="0"/>
        <w:adjustRightInd w:val="0"/>
        <w:spacing w:before="120"/>
        <w:ind w:firstLine="539"/>
        <w:jc w:val="both"/>
        <w:rPr>
          <w:color w:val="000000"/>
          <w:sz w:val="24"/>
          <w:szCs w:val="24"/>
          <w:u w:val="single"/>
        </w:rPr>
      </w:pPr>
      <w:r w:rsidRPr="00483DFB">
        <w:rPr>
          <w:sz w:val="24"/>
          <w:szCs w:val="24"/>
          <w:u w:val="single"/>
        </w:rPr>
        <w:t>Минимальный перечень работ по благоустройству дворовых территорий</w:t>
      </w:r>
    </w:p>
    <w:p w:rsidR="00BF1CA3" w:rsidRDefault="00BF1CA3" w:rsidP="00BF1CA3">
      <w:pPr>
        <w:pStyle w:val="Standard"/>
        <w:tabs>
          <w:tab w:val="left" w:pos="5812"/>
        </w:tabs>
        <w:ind w:firstLine="709"/>
        <w:jc w:val="both"/>
      </w:pPr>
      <w:r>
        <w:rPr>
          <w:color w:val="000000"/>
          <w:sz w:val="24"/>
          <w:szCs w:val="24"/>
        </w:rPr>
        <w:t xml:space="preserve">- </w:t>
      </w:r>
      <w:r>
        <w:rPr>
          <w:sz w:val="24"/>
          <w:szCs w:val="24"/>
        </w:rPr>
        <w:t>ремонт дворовых проездов;</w:t>
      </w:r>
    </w:p>
    <w:p w:rsidR="00BF1CA3" w:rsidRDefault="00BF1CA3" w:rsidP="00BF1CA3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обеспечение освещения дворовых территорий;</w:t>
      </w:r>
    </w:p>
    <w:p w:rsidR="00BF1CA3" w:rsidRDefault="00BF1CA3" w:rsidP="00BF1CA3">
      <w:pPr>
        <w:pStyle w:val="Standard"/>
        <w:tabs>
          <w:tab w:val="left" w:pos="5812"/>
        </w:tabs>
        <w:ind w:firstLine="709"/>
        <w:jc w:val="both"/>
      </w:pPr>
      <w:r>
        <w:rPr>
          <w:sz w:val="24"/>
          <w:szCs w:val="24"/>
        </w:rPr>
        <w:t>- установка скамеек;</w:t>
      </w:r>
    </w:p>
    <w:p w:rsidR="00BF1CA3" w:rsidRDefault="00BF1CA3" w:rsidP="00BF1CA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урн.</w:t>
      </w:r>
    </w:p>
    <w:p w:rsidR="00BF1CA3" w:rsidRPr="00483DFB" w:rsidRDefault="00BF1CA3" w:rsidP="00BF1CA3">
      <w:pPr>
        <w:pStyle w:val="Standard"/>
        <w:tabs>
          <w:tab w:val="left" w:pos="5812"/>
        </w:tabs>
        <w:ind w:firstLine="567"/>
        <w:jc w:val="both"/>
        <w:rPr>
          <w:sz w:val="24"/>
          <w:szCs w:val="24"/>
          <w:u w:val="single"/>
        </w:rPr>
      </w:pPr>
      <w:r w:rsidRPr="00483DFB">
        <w:rPr>
          <w:sz w:val="24"/>
          <w:szCs w:val="24"/>
          <w:u w:val="single"/>
        </w:rPr>
        <w:t xml:space="preserve">Дополнительный перечень работ по благоустройству дворовых территорий </w:t>
      </w:r>
    </w:p>
    <w:p w:rsidR="00BF1CA3" w:rsidRPr="003C3B4A" w:rsidRDefault="00BF1CA3" w:rsidP="00BF1CA3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>- озеленение территорий;</w:t>
      </w:r>
    </w:p>
    <w:p w:rsidR="00BF1CA3" w:rsidRPr="003C3B4A" w:rsidRDefault="00BF1CA3" w:rsidP="00BF1CA3">
      <w:pPr>
        <w:pStyle w:val="Standard"/>
        <w:tabs>
          <w:tab w:val="left" w:pos="5812"/>
        </w:tabs>
        <w:ind w:firstLine="709"/>
        <w:jc w:val="both"/>
      </w:pPr>
      <w:r w:rsidRPr="003C3B4A">
        <w:rPr>
          <w:sz w:val="24"/>
          <w:szCs w:val="24"/>
        </w:rPr>
        <w:t xml:space="preserve">- обустройство </w:t>
      </w:r>
      <w:r>
        <w:rPr>
          <w:sz w:val="24"/>
          <w:szCs w:val="24"/>
        </w:rPr>
        <w:t>тротуаров</w:t>
      </w:r>
      <w:r w:rsidRPr="003C3B4A">
        <w:rPr>
          <w:sz w:val="24"/>
          <w:szCs w:val="24"/>
        </w:rPr>
        <w:t>;</w:t>
      </w:r>
    </w:p>
    <w:p w:rsidR="00BF1CA3" w:rsidRDefault="00BF1CA3" w:rsidP="00BF1CA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установка игровых форм на детской площадке;</w:t>
      </w:r>
    </w:p>
    <w:p w:rsidR="00BF1CA3" w:rsidRDefault="00BF1CA3" w:rsidP="00BF1CA3">
      <w:pPr>
        <w:pStyle w:val="Standard"/>
        <w:tabs>
          <w:tab w:val="left" w:pos="5812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формирование </w:t>
      </w:r>
      <w:proofErr w:type="spellStart"/>
      <w:r>
        <w:rPr>
          <w:sz w:val="24"/>
          <w:szCs w:val="24"/>
        </w:rPr>
        <w:t>экопрарковки</w:t>
      </w:r>
      <w:proofErr w:type="spellEnd"/>
      <w:r>
        <w:rPr>
          <w:sz w:val="24"/>
          <w:szCs w:val="24"/>
        </w:rPr>
        <w:t>.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</w:p>
    <w:p w:rsidR="00BF1CA3" w:rsidRDefault="00BF1CA3" w:rsidP="00BF1CA3">
      <w:pPr>
        <w:ind w:firstLine="709"/>
        <w:jc w:val="both"/>
      </w:pPr>
      <w:r>
        <w:rPr>
          <w:b/>
          <w:i/>
          <w:sz w:val="24"/>
          <w:szCs w:val="24"/>
        </w:rPr>
        <w:t xml:space="preserve">4. </w:t>
      </w:r>
      <w:r w:rsidRPr="001F5AFF">
        <w:rPr>
          <w:b/>
          <w:i/>
          <w:sz w:val="24"/>
          <w:szCs w:val="24"/>
        </w:rPr>
        <w:t>Задачи проекта</w:t>
      </w:r>
      <w:r>
        <w:t>.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Задачами проекта являются: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 w:rsidRPr="001F5AFF">
        <w:rPr>
          <w:sz w:val="24"/>
          <w:szCs w:val="24"/>
        </w:rPr>
        <w:t xml:space="preserve">- Сохранение и поддержание жизнеобеспечения жителей;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 w:rsidRPr="001F5AFF">
        <w:rPr>
          <w:sz w:val="24"/>
          <w:szCs w:val="24"/>
        </w:rPr>
        <w:t xml:space="preserve">- Повышение уровня качества жизни населения;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 w:rsidRPr="001F5AFF">
        <w:rPr>
          <w:sz w:val="24"/>
          <w:szCs w:val="24"/>
        </w:rPr>
        <w:t xml:space="preserve">- Создание условий для благополучной эксплуатации многоквартирного жилого дома и прилегающей территории;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 w:rsidRPr="001F5AFF">
        <w:rPr>
          <w:sz w:val="24"/>
          <w:szCs w:val="24"/>
        </w:rPr>
        <w:t xml:space="preserve">- Формирование эстетического облика придомовой территории; 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- Сохранение экологии.</w:t>
      </w:r>
    </w:p>
    <w:p w:rsidR="00BF1CA3" w:rsidRPr="00441AF6" w:rsidRDefault="00BF1CA3" w:rsidP="00BF1CA3">
      <w:pPr>
        <w:ind w:firstLine="709"/>
        <w:jc w:val="both"/>
        <w:rPr>
          <w:sz w:val="24"/>
          <w:szCs w:val="24"/>
        </w:rPr>
      </w:pPr>
      <w:r w:rsidRPr="00441AF6">
        <w:rPr>
          <w:sz w:val="24"/>
          <w:szCs w:val="24"/>
        </w:rPr>
        <w:t>Задачей </w:t>
      </w:r>
      <w:proofErr w:type="gramStart"/>
      <w:r w:rsidRPr="00441AF6">
        <w:rPr>
          <w:sz w:val="24"/>
          <w:szCs w:val="24"/>
        </w:rPr>
        <w:t>дизайн-проекта</w:t>
      </w:r>
      <w:proofErr w:type="gramEnd"/>
      <w:r w:rsidRPr="00441AF6">
        <w:rPr>
          <w:sz w:val="24"/>
          <w:szCs w:val="24"/>
        </w:rPr>
        <w:t xml:space="preserve"> является показать распределение </w:t>
      </w:r>
      <w:r>
        <w:rPr>
          <w:sz w:val="24"/>
          <w:szCs w:val="24"/>
        </w:rPr>
        <w:t xml:space="preserve">рекреационной </w:t>
      </w:r>
      <w:r w:rsidRPr="00441AF6">
        <w:rPr>
          <w:sz w:val="24"/>
          <w:szCs w:val="24"/>
        </w:rPr>
        <w:t xml:space="preserve">нагрузки на </w:t>
      </w:r>
      <w:r>
        <w:rPr>
          <w:sz w:val="24"/>
          <w:szCs w:val="24"/>
        </w:rPr>
        <w:t xml:space="preserve">дворовую территорию, </w:t>
      </w:r>
      <w:r w:rsidRPr="00441AF6">
        <w:rPr>
          <w:sz w:val="24"/>
          <w:szCs w:val="24"/>
        </w:rPr>
        <w:t>как зону доступности и развитие</w:t>
      </w:r>
      <w:r>
        <w:rPr>
          <w:sz w:val="24"/>
          <w:szCs w:val="24"/>
        </w:rPr>
        <w:t xml:space="preserve"> </w:t>
      </w:r>
      <w:r w:rsidRPr="00441AF6">
        <w:rPr>
          <w:sz w:val="24"/>
          <w:szCs w:val="24"/>
        </w:rPr>
        <w:t>центра активного отдыха населения.</w:t>
      </w:r>
    </w:p>
    <w:p w:rsidR="00BF1CA3" w:rsidRPr="00441AF6" w:rsidRDefault="00BF1CA3" w:rsidP="00BF1CA3">
      <w:pPr>
        <w:ind w:firstLine="709"/>
        <w:jc w:val="both"/>
        <w:rPr>
          <w:sz w:val="24"/>
          <w:szCs w:val="24"/>
        </w:rPr>
      </w:pPr>
      <w:r w:rsidRPr="00441AF6">
        <w:rPr>
          <w:sz w:val="24"/>
          <w:szCs w:val="24"/>
        </w:rPr>
        <w:t>Основными видами деятельности являются</w:t>
      </w:r>
      <w:r>
        <w:rPr>
          <w:sz w:val="24"/>
          <w:szCs w:val="24"/>
        </w:rPr>
        <w:t xml:space="preserve"> </w:t>
      </w:r>
      <w:r w:rsidRPr="00441AF6">
        <w:rPr>
          <w:sz w:val="24"/>
          <w:szCs w:val="24"/>
        </w:rPr>
        <w:t xml:space="preserve">создание условий для организации благоустройства и обеспечение чистоты на </w:t>
      </w:r>
      <w:r>
        <w:rPr>
          <w:sz w:val="24"/>
          <w:szCs w:val="24"/>
        </w:rPr>
        <w:t xml:space="preserve">придомовых </w:t>
      </w:r>
      <w:r w:rsidRPr="00441AF6">
        <w:rPr>
          <w:sz w:val="24"/>
          <w:szCs w:val="24"/>
        </w:rPr>
        <w:t>территориях (содержание, ремонт, капитальный ремонт и реконструкция объектов благоустройства, объектов озеленения, объектов освещения, дорожно-тропиночной системы, реконструкция и развитие ландшафтной архитектуры).</w:t>
      </w:r>
    </w:p>
    <w:p w:rsidR="00BF1CA3" w:rsidRPr="00F55C9F" w:rsidRDefault="00BF1CA3" w:rsidP="00BF1CA3">
      <w:pPr>
        <w:pStyle w:val="11"/>
        <w:ind w:left="709"/>
        <w:jc w:val="both"/>
        <w:rPr>
          <w:b/>
          <w:i/>
          <w:sz w:val="24"/>
        </w:rPr>
      </w:pPr>
      <w:r>
        <w:rPr>
          <w:b/>
          <w:i/>
          <w:sz w:val="24"/>
        </w:rPr>
        <w:t xml:space="preserve">5. </w:t>
      </w:r>
      <w:r w:rsidRPr="00F55C9F">
        <w:rPr>
          <w:b/>
          <w:i/>
          <w:sz w:val="24"/>
        </w:rPr>
        <w:t>Цели проекта.</w:t>
      </w:r>
    </w:p>
    <w:p w:rsidR="00BF1CA3" w:rsidRPr="00441AF6" w:rsidRDefault="00BF1CA3" w:rsidP="00BF1CA3">
      <w:pPr>
        <w:pStyle w:val="11"/>
        <w:ind w:left="0" w:firstLine="709"/>
        <w:jc w:val="both"/>
        <w:rPr>
          <w:sz w:val="24"/>
        </w:rPr>
      </w:pPr>
      <w:r w:rsidRPr="00441AF6">
        <w:rPr>
          <w:sz w:val="24"/>
        </w:rPr>
        <w:t xml:space="preserve">Целью разработки </w:t>
      </w:r>
      <w:proofErr w:type="gramStart"/>
      <w:r w:rsidRPr="00441AF6">
        <w:rPr>
          <w:sz w:val="24"/>
        </w:rPr>
        <w:t>дизайн-проекта</w:t>
      </w:r>
      <w:proofErr w:type="gramEnd"/>
      <w:r w:rsidRPr="00441AF6">
        <w:rPr>
          <w:sz w:val="24"/>
        </w:rPr>
        <w:t xml:space="preserve"> является комплексное развитие и благоустройство </w:t>
      </w:r>
      <w:r>
        <w:rPr>
          <w:sz w:val="24"/>
        </w:rPr>
        <w:t xml:space="preserve">дворовой территории, объединившей придомовую территорию нескольких многоквартирных домов, включая </w:t>
      </w:r>
      <w:proofErr w:type="spellStart"/>
      <w:r>
        <w:rPr>
          <w:sz w:val="24"/>
        </w:rPr>
        <w:t>междворовое</w:t>
      </w:r>
      <w:proofErr w:type="spellEnd"/>
      <w:r>
        <w:rPr>
          <w:sz w:val="24"/>
        </w:rPr>
        <w:t xml:space="preserve"> пространство, </w:t>
      </w:r>
      <w:r w:rsidRPr="00441AF6">
        <w:rPr>
          <w:sz w:val="24"/>
        </w:rPr>
        <w:t xml:space="preserve">как единство многофункциональных социальных и культурных объектов. </w:t>
      </w:r>
    </w:p>
    <w:p w:rsidR="00BF1CA3" w:rsidRPr="00085638" w:rsidRDefault="00BF1CA3" w:rsidP="00BF1CA3">
      <w:pPr>
        <w:pStyle w:val="Standard"/>
        <w:tabs>
          <w:tab w:val="left" w:pos="5812"/>
        </w:tabs>
        <w:ind w:firstLine="709"/>
        <w:jc w:val="both"/>
        <w:rPr>
          <w:b/>
          <w:i/>
          <w:sz w:val="24"/>
          <w:szCs w:val="24"/>
        </w:rPr>
      </w:pPr>
      <w:r w:rsidRPr="00085638">
        <w:rPr>
          <w:b/>
          <w:i/>
          <w:sz w:val="24"/>
          <w:szCs w:val="24"/>
        </w:rPr>
        <w:t>6. Стоимость работ по благоустройству</w:t>
      </w:r>
      <w:r>
        <w:rPr>
          <w:b/>
          <w:i/>
          <w:sz w:val="24"/>
          <w:szCs w:val="24"/>
        </w:rPr>
        <w:t xml:space="preserve"> в рамках реализации проекта</w:t>
      </w:r>
      <w:r w:rsidRPr="00085638">
        <w:rPr>
          <w:b/>
          <w:i/>
          <w:sz w:val="24"/>
          <w:szCs w:val="24"/>
        </w:rPr>
        <w:t>:</w:t>
      </w:r>
    </w:p>
    <w:p w:rsidR="006100CF" w:rsidRDefault="006100CF" w:rsidP="006100CF">
      <w:pPr>
        <w:ind w:firstLine="709"/>
        <w:rPr>
          <w:color w:val="000000"/>
          <w:sz w:val="24"/>
          <w:szCs w:val="24"/>
          <w:shd w:val="clear" w:color="auto" w:fill="FFFFFF"/>
        </w:rPr>
      </w:pPr>
      <w:r w:rsidRPr="006100CF">
        <w:rPr>
          <w:color w:val="000000"/>
          <w:sz w:val="24"/>
          <w:szCs w:val="24"/>
          <w:shd w:val="clear" w:color="auto" w:fill="FFFFFF"/>
        </w:rPr>
        <w:t>Минимальный перечень: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 xml:space="preserve">Дворовые проезды (752 </w:t>
      </w:r>
      <w:proofErr w:type="spellStart"/>
      <w:r w:rsidRPr="006100CF">
        <w:rPr>
          <w:color w:val="000000"/>
          <w:sz w:val="24"/>
          <w:szCs w:val="24"/>
          <w:shd w:val="clear" w:color="auto" w:fill="FFFFFF"/>
        </w:rPr>
        <w:t>м.кв</w:t>
      </w:r>
      <w:proofErr w:type="spellEnd"/>
      <w:r w:rsidRPr="006100CF">
        <w:rPr>
          <w:color w:val="000000"/>
          <w:sz w:val="24"/>
          <w:szCs w:val="24"/>
          <w:shd w:val="clear" w:color="auto" w:fill="FFFFFF"/>
        </w:rPr>
        <w:t xml:space="preserve">.) -         1 354 488  </w:t>
      </w:r>
    </w:p>
    <w:p w:rsidR="006100CF" w:rsidRDefault="006100CF" w:rsidP="006100CF">
      <w:pPr>
        <w:rPr>
          <w:color w:val="000000"/>
          <w:sz w:val="24"/>
          <w:szCs w:val="24"/>
          <w:shd w:val="clear" w:color="auto" w:fill="FFFFFF"/>
        </w:rPr>
      </w:pPr>
      <w:proofErr w:type="gramStart"/>
      <w:r w:rsidRPr="006100CF">
        <w:rPr>
          <w:color w:val="000000"/>
          <w:sz w:val="24"/>
          <w:szCs w:val="24"/>
          <w:shd w:val="clear" w:color="auto" w:fill="FFFFFF"/>
        </w:rPr>
        <w:t xml:space="preserve">освещение (3 </w:t>
      </w:r>
      <w:proofErr w:type="spellStart"/>
      <w:r w:rsidRPr="006100CF">
        <w:rPr>
          <w:color w:val="000000"/>
          <w:sz w:val="24"/>
          <w:szCs w:val="24"/>
          <w:shd w:val="clear" w:color="auto" w:fill="FFFFFF"/>
        </w:rPr>
        <w:t>опоры+светильники</w:t>
      </w:r>
      <w:proofErr w:type="spellEnd"/>
      <w:r w:rsidRPr="006100CF">
        <w:rPr>
          <w:color w:val="000000"/>
          <w:sz w:val="24"/>
          <w:szCs w:val="24"/>
          <w:shd w:val="clear" w:color="auto" w:fill="FFFFFF"/>
        </w:rPr>
        <w:t>) - 174 132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>скамейки (14 шт.)  -                              302 107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>урны (14 шт.) -                                      192 549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>Дополнительный перечень: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 xml:space="preserve">тротуары (947,3 </w:t>
      </w:r>
      <w:proofErr w:type="spellStart"/>
      <w:r w:rsidRPr="006100CF">
        <w:rPr>
          <w:color w:val="000000"/>
          <w:sz w:val="24"/>
          <w:szCs w:val="24"/>
          <w:shd w:val="clear" w:color="auto" w:fill="FFFFFF"/>
        </w:rPr>
        <w:t>м.кв</w:t>
      </w:r>
      <w:proofErr w:type="spellEnd"/>
      <w:r w:rsidRPr="006100CF">
        <w:rPr>
          <w:color w:val="000000"/>
          <w:sz w:val="24"/>
          <w:szCs w:val="24"/>
          <w:shd w:val="clear" w:color="auto" w:fill="FFFFFF"/>
        </w:rPr>
        <w:t>.)-                     4 123 958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 xml:space="preserve">Эко-парковка (448 </w:t>
      </w:r>
      <w:proofErr w:type="spellStart"/>
      <w:r w:rsidRPr="006100CF">
        <w:rPr>
          <w:color w:val="000000"/>
          <w:sz w:val="24"/>
          <w:szCs w:val="24"/>
          <w:shd w:val="clear" w:color="auto" w:fill="FFFFFF"/>
        </w:rPr>
        <w:t>м.кв</w:t>
      </w:r>
      <w:proofErr w:type="spellEnd"/>
      <w:r w:rsidRPr="006100CF">
        <w:rPr>
          <w:color w:val="000000"/>
          <w:sz w:val="24"/>
          <w:szCs w:val="24"/>
          <w:shd w:val="clear" w:color="auto" w:fill="FFFFFF"/>
        </w:rPr>
        <w:t>.) -                    794 285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>дренаж -                                               213 826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 xml:space="preserve">Озеленение (412 </w:t>
      </w:r>
      <w:proofErr w:type="spellStart"/>
      <w:r w:rsidRPr="006100CF">
        <w:rPr>
          <w:color w:val="000000"/>
          <w:sz w:val="24"/>
          <w:szCs w:val="24"/>
          <w:shd w:val="clear" w:color="auto" w:fill="FFFFFF"/>
        </w:rPr>
        <w:t>м.кв</w:t>
      </w:r>
      <w:proofErr w:type="spellEnd"/>
      <w:r w:rsidRPr="006100CF">
        <w:rPr>
          <w:color w:val="000000"/>
          <w:sz w:val="24"/>
          <w:szCs w:val="24"/>
          <w:shd w:val="clear" w:color="auto" w:fill="FFFFFF"/>
        </w:rPr>
        <w:t>.) -                     179 129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>Детский городок на площадку (1шт)- 169 745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 xml:space="preserve">Ограждение газонное (160 </w:t>
      </w:r>
      <w:proofErr w:type="spellStart"/>
      <w:r w:rsidRPr="006100CF">
        <w:rPr>
          <w:color w:val="000000"/>
          <w:sz w:val="24"/>
          <w:szCs w:val="24"/>
          <w:shd w:val="clear" w:color="auto" w:fill="FFFFFF"/>
        </w:rPr>
        <w:t>м.п</w:t>
      </w:r>
      <w:proofErr w:type="spellEnd"/>
      <w:r w:rsidRPr="006100CF">
        <w:rPr>
          <w:color w:val="000000"/>
          <w:sz w:val="24"/>
          <w:szCs w:val="24"/>
          <w:shd w:val="clear" w:color="auto" w:fill="FFFFFF"/>
        </w:rPr>
        <w:t>.) -       201 886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 xml:space="preserve">Замена покрытия детской площадки (348 </w:t>
      </w:r>
      <w:proofErr w:type="spellStart"/>
      <w:r w:rsidRPr="006100CF">
        <w:rPr>
          <w:color w:val="000000"/>
          <w:sz w:val="24"/>
          <w:szCs w:val="24"/>
          <w:shd w:val="clear" w:color="auto" w:fill="FFFFFF"/>
        </w:rPr>
        <w:t>м</w:t>
      </w:r>
      <w:proofErr w:type="gramEnd"/>
      <w:r w:rsidRPr="006100CF">
        <w:rPr>
          <w:color w:val="000000"/>
          <w:sz w:val="24"/>
          <w:szCs w:val="24"/>
          <w:shd w:val="clear" w:color="auto" w:fill="FFFFFF"/>
        </w:rPr>
        <w:t>.кв</w:t>
      </w:r>
      <w:proofErr w:type="spellEnd"/>
      <w:r w:rsidRPr="006100CF">
        <w:rPr>
          <w:color w:val="000000"/>
          <w:sz w:val="24"/>
          <w:szCs w:val="24"/>
          <w:shd w:val="clear" w:color="auto" w:fill="FFFFFF"/>
        </w:rPr>
        <w:t>.) - 178 389</w:t>
      </w:r>
      <w:r w:rsidRPr="006100CF">
        <w:rPr>
          <w:color w:val="000000"/>
          <w:sz w:val="24"/>
          <w:szCs w:val="24"/>
        </w:rPr>
        <w:br/>
      </w:r>
      <w:r w:rsidRPr="006100CF">
        <w:rPr>
          <w:color w:val="000000"/>
          <w:sz w:val="24"/>
          <w:szCs w:val="24"/>
          <w:shd w:val="clear" w:color="auto" w:fill="FFFFFF"/>
        </w:rPr>
        <w:t>ИТОГО                                          7 883 856,12 </w:t>
      </w:r>
    </w:p>
    <w:p w:rsidR="00BF1CA3" w:rsidRPr="006100CF" w:rsidRDefault="00BF1CA3" w:rsidP="006100CF">
      <w:pPr>
        <w:jc w:val="center"/>
        <w:rPr>
          <w:b/>
          <w:i/>
          <w:sz w:val="24"/>
          <w:szCs w:val="24"/>
        </w:rPr>
      </w:pPr>
      <w:r w:rsidRPr="006100CF">
        <w:rPr>
          <w:b/>
          <w:i/>
          <w:sz w:val="24"/>
          <w:szCs w:val="24"/>
        </w:rPr>
        <w:t>7. Результаты проекта:</w:t>
      </w:r>
    </w:p>
    <w:p w:rsidR="00BF1CA3" w:rsidRDefault="00BF1CA3" w:rsidP="00BF1CA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Реализация проекта п</w:t>
      </w:r>
      <w:r w:rsidRPr="001F5AFF">
        <w:rPr>
          <w:sz w:val="24"/>
          <w:szCs w:val="24"/>
        </w:rPr>
        <w:t>озволит организовать надлежащим образом жизнеобеспечение жителей</w:t>
      </w:r>
      <w:r>
        <w:rPr>
          <w:sz w:val="24"/>
          <w:szCs w:val="24"/>
        </w:rPr>
        <w:t>, с</w:t>
      </w:r>
      <w:r w:rsidRPr="001F5AFF">
        <w:rPr>
          <w:sz w:val="24"/>
          <w:szCs w:val="24"/>
        </w:rPr>
        <w:t>формирует эстетический облик двора</w:t>
      </w:r>
      <w:r>
        <w:rPr>
          <w:sz w:val="24"/>
          <w:szCs w:val="24"/>
        </w:rPr>
        <w:t xml:space="preserve"> и в целом дворовой территории нескольких многоквартирных домов, п</w:t>
      </w:r>
      <w:r w:rsidRPr="001F5AFF">
        <w:rPr>
          <w:sz w:val="24"/>
          <w:szCs w:val="24"/>
        </w:rPr>
        <w:t>озволит благополучно эксплуатировать многоквартирный дом и прилегающую к нему территорию</w:t>
      </w:r>
      <w:r>
        <w:rPr>
          <w:sz w:val="24"/>
          <w:szCs w:val="24"/>
        </w:rPr>
        <w:t>.</w:t>
      </w:r>
    </w:p>
    <w:p w:rsidR="00BF1CA3" w:rsidRPr="001F5AFF" w:rsidRDefault="00BF1CA3" w:rsidP="00BF1CA3">
      <w:pPr>
        <w:ind w:firstLine="709"/>
        <w:jc w:val="both"/>
        <w:rPr>
          <w:sz w:val="24"/>
          <w:szCs w:val="24"/>
        </w:rPr>
      </w:pPr>
      <w:r w:rsidRPr="001F5AFF">
        <w:rPr>
          <w:sz w:val="24"/>
          <w:szCs w:val="24"/>
        </w:rPr>
        <w:t xml:space="preserve">В целом </w:t>
      </w:r>
      <w:r>
        <w:rPr>
          <w:sz w:val="24"/>
          <w:szCs w:val="24"/>
        </w:rPr>
        <w:t xml:space="preserve">реализация проекта </w:t>
      </w:r>
      <w:r w:rsidRPr="001F5AFF">
        <w:rPr>
          <w:sz w:val="24"/>
          <w:szCs w:val="24"/>
        </w:rPr>
        <w:t>повысит уровень жизни населения</w:t>
      </w:r>
      <w:r>
        <w:rPr>
          <w:sz w:val="24"/>
          <w:szCs w:val="24"/>
        </w:rPr>
        <w:t>, будет с</w:t>
      </w:r>
      <w:r w:rsidRPr="001F5AFF">
        <w:rPr>
          <w:sz w:val="24"/>
          <w:szCs w:val="24"/>
        </w:rPr>
        <w:t>пособств</w:t>
      </w:r>
      <w:r>
        <w:rPr>
          <w:sz w:val="24"/>
          <w:szCs w:val="24"/>
        </w:rPr>
        <w:t>овать</w:t>
      </w:r>
      <w:r w:rsidRPr="001F5AFF">
        <w:rPr>
          <w:sz w:val="24"/>
          <w:szCs w:val="24"/>
        </w:rPr>
        <w:t xml:space="preserve"> развитию форм партнёрства между муниципальным образованием, управляющей компанией, собственниками многоквартирного дома.</w:t>
      </w:r>
    </w:p>
    <w:p w:rsidR="00BF1CA3" w:rsidRPr="00F55C9F" w:rsidRDefault="00BF1CA3" w:rsidP="00BF1CA3">
      <w:pPr>
        <w:pStyle w:val="11"/>
        <w:ind w:left="709"/>
        <w:jc w:val="both"/>
        <w:rPr>
          <w:b/>
          <w:bCs/>
          <w:i/>
          <w:color w:val="000000"/>
          <w:sz w:val="24"/>
        </w:rPr>
      </w:pPr>
      <w:r>
        <w:rPr>
          <w:b/>
          <w:bCs/>
          <w:i/>
          <w:color w:val="000000"/>
          <w:sz w:val="24"/>
        </w:rPr>
        <w:t xml:space="preserve">8. </w:t>
      </w:r>
      <w:r w:rsidRPr="00F55C9F">
        <w:rPr>
          <w:b/>
          <w:bCs/>
          <w:i/>
          <w:color w:val="000000"/>
          <w:sz w:val="24"/>
        </w:rPr>
        <w:t>Мероприятия по обеспечению условий жизнедеятельности маломобильных групп населения</w:t>
      </w:r>
    </w:p>
    <w:p w:rsidR="00BF1CA3" w:rsidRPr="00441AF6" w:rsidRDefault="00BF1CA3" w:rsidP="00BF1CA3">
      <w:pPr>
        <w:ind w:firstLine="709"/>
        <w:jc w:val="both"/>
        <w:rPr>
          <w:sz w:val="24"/>
          <w:szCs w:val="24"/>
        </w:rPr>
      </w:pPr>
      <w:r w:rsidRPr="00441AF6">
        <w:rPr>
          <w:sz w:val="24"/>
          <w:szCs w:val="24"/>
        </w:rPr>
        <w:t>В соответствии со СНиП 35-01-2001 проектом необходимо предусмотреть ряд  мероприятий по обеспечению условий жизнедеятельности маломобильных групп населения.</w:t>
      </w:r>
    </w:p>
    <w:p w:rsidR="00BF1CA3" w:rsidRPr="00441AF6" w:rsidRDefault="00BF1CA3" w:rsidP="00BF1CA3">
      <w:pPr>
        <w:ind w:firstLine="709"/>
        <w:jc w:val="both"/>
        <w:rPr>
          <w:sz w:val="24"/>
          <w:szCs w:val="24"/>
        </w:rPr>
      </w:pPr>
      <w:r w:rsidRPr="00441AF6">
        <w:rPr>
          <w:sz w:val="24"/>
          <w:szCs w:val="24"/>
        </w:rPr>
        <w:t xml:space="preserve">Должен быть предусмотрен тип тротуаров, который может быть использован для передвижения инвалидов на </w:t>
      </w:r>
      <w:proofErr w:type="gramStart"/>
      <w:r w:rsidRPr="00441AF6">
        <w:rPr>
          <w:sz w:val="24"/>
          <w:szCs w:val="24"/>
        </w:rPr>
        <w:t>креслах-колясках</w:t>
      </w:r>
      <w:proofErr w:type="gramEnd"/>
      <w:r w:rsidRPr="00441AF6">
        <w:rPr>
          <w:sz w:val="24"/>
          <w:szCs w:val="24"/>
        </w:rPr>
        <w:t xml:space="preserve"> и престарелых (бордюрный камень укладывается заподлицо с мощением). Дорожная сеть парка обеспечивает беспрепятственный транзит по всей территории парка. В местах пересечения основных пешеходных путей с проезжей частью высота бортового камня принята до 0,04 м.</w:t>
      </w:r>
    </w:p>
    <w:p w:rsidR="00BF1CA3" w:rsidRDefault="00BF1CA3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jc w:val="center"/>
        <w:rPr>
          <w:b/>
          <w:sz w:val="24"/>
          <w:szCs w:val="24"/>
          <w:lang w:eastAsia="ar-SA"/>
        </w:rPr>
      </w:pPr>
    </w:p>
    <w:p w:rsidR="00BF1CA3" w:rsidRPr="00A42689" w:rsidRDefault="00BF1CA3" w:rsidP="00BF1CA3">
      <w:pPr>
        <w:jc w:val="center"/>
        <w:rPr>
          <w:b/>
          <w:sz w:val="24"/>
          <w:szCs w:val="24"/>
          <w:lang w:eastAsia="ar-SA"/>
        </w:rPr>
      </w:pPr>
      <w:bookmarkStart w:id="0" w:name="_GoBack"/>
      <w:bookmarkEnd w:id="0"/>
      <w:r w:rsidRPr="00A42689">
        <w:rPr>
          <w:b/>
          <w:sz w:val="24"/>
          <w:szCs w:val="24"/>
          <w:lang w:eastAsia="ar-SA"/>
        </w:rPr>
        <w:lastRenderedPageBreak/>
        <w:t>Фото дворовой территории (спутниковый снимок)</w:t>
      </w:r>
    </w:p>
    <w:p w:rsidR="00BF1CA3" w:rsidRPr="00A42689" w:rsidRDefault="00BF1CA3" w:rsidP="00BF1CA3">
      <w:pPr>
        <w:ind w:right="-257"/>
        <w:jc w:val="center"/>
        <w:rPr>
          <w:sz w:val="24"/>
          <w:szCs w:val="24"/>
          <w:lang w:eastAsia="ar-SA"/>
        </w:rPr>
      </w:pPr>
    </w:p>
    <w:p w:rsidR="00BF1CA3" w:rsidRPr="009272EE" w:rsidRDefault="00BF1CA3" w:rsidP="00BF1CA3">
      <w:pPr>
        <w:jc w:val="center"/>
        <w:rPr>
          <w:b/>
          <w:sz w:val="32"/>
          <w:szCs w:val="32"/>
          <w:lang w:eastAsia="ar-SA"/>
        </w:rPr>
      </w:pPr>
      <w:r>
        <w:rPr>
          <w:noProof/>
        </w:rPr>
        <w:drawing>
          <wp:inline distT="0" distB="0" distL="0" distR="0" wp14:anchorId="5A7C9406" wp14:editId="78479CE4">
            <wp:extent cx="6251037" cy="4664236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8779" t="15763" r="14536" b="9044"/>
                    <a:stretch/>
                  </pic:blipFill>
                  <pic:spPr bwMode="auto">
                    <a:xfrm>
                      <a:off x="0" y="0"/>
                      <a:ext cx="6265078" cy="4674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A3" w:rsidRDefault="00BF1CA3" w:rsidP="00BF1CA3">
      <w:pPr>
        <w:jc w:val="center"/>
        <w:rPr>
          <w:sz w:val="24"/>
          <w:szCs w:val="24"/>
          <w:lang w:eastAsia="ar-SA"/>
        </w:rPr>
      </w:pPr>
    </w:p>
    <w:p w:rsidR="00BF1CA3" w:rsidRDefault="00BF1CA3" w:rsidP="00BF1CA3">
      <w:pPr>
        <w:ind w:firstLine="709"/>
        <w:jc w:val="center"/>
      </w:pPr>
      <w:r w:rsidRPr="009272EE">
        <w:rPr>
          <w:b/>
          <w:sz w:val="28"/>
          <w:szCs w:val="28"/>
        </w:rPr>
        <w:t>Визуализация в виде фотографи</w:t>
      </w:r>
      <w:r>
        <w:rPr>
          <w:b/>
          <w:sz w:val="28"/>
          <w:szCs w:val="28"/>
        </w:rPr>
        <w:t>й</w:t>
      </w:r>
      <w:r w:rsidRPr="009272EE">
        <w:rPr>
          <w:b/>
          <w:sz w:val="28"/>
          <w:szCs w:val="28"/>
        </w:rPr>
        <w:t xml:space="preserve"> предполагаемой к благоустройству территории</w:t>
      </w:r>
    </w:p>
    <w:p w:rsidR="00BF1CA3" w:rsidRDefault="00BF1CA3" w:rsidP="00BF1CA3">
      <w:pPr>
        <w:ind w:firstLine="709"/>
        <w:jc w:val="both"/>
      </w:pPr>
    </w:p>
    <w:p w:rsidR="00BF1CA3" w:rsidRPr="00D14F2F" w:rsidRDefault="00BF1CA3" w:rsidP="00BF1CA3">
      <w:pPr>
        <w:ind w:firstLine="709"/>
        <w:jc w:val="center"/>
        <w:rPr>
          <w:b/>
        </w:rPr>
      </w:pPr>
      <w:r w:rsidRPr="00D14F2F">
        <w:rPr>
          <w:b/>
        </w:rPr>
        <w:t xml:space="preserve">Фото дворовой территории п. Ромашки, </w:t>
      </w:r>
      <w:r>
        <w:rPr>
          <w:b/>
        </w:rPr>
        <w:t xml:space="preserve">ул. Новостроек </w:t>
      </w:r>
      <w:r w:rsidRPr="00D14F2F">
        <w:rPr>
          <w:b/>
        </w:rPr>
        <w:t>д.</w:t>
      </w:r>
      <w:r>
        <w:rPr>
          <w:b/>
        </w:rPr>
        <w:t xml:space="preserve"> 1-2-3-4-5-6 </w:t>
      </w:r>
    </w:p>
    <w:p w:rsidR="00BF1CA3" w:rsidRDefault="00BF1CA3" w:rsidP="00BF1CA3">
      <w:pPr>
        <w:ind w:firstLine="709"/>
        <w:jc w:val="center"/>
      </w:pP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4749"/>
        <w:gridCol w:w="4715"/>
      </w:tblGrid>
      <w:tr w:rsidR="00BF1CA3" w:rsidTr="00A42689">
        <w:tc>
          <w:tcPr>
            <w:tcW w:w="4749" w:type="dxa"/>
            <w:vAlign w:val="center"/>
          </w:tcPr>
          <w:p w:rsidR="00BF1CA3" w:rsidRDefault="00BF1CA3" w:rsidP="002A35D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7A3B37" wp14:editId="103EB1C2">
                  <wp:extent cx="4381869" cy="2464904"/>
                  <wp:effectExtent l="0" t="0" r="0" b="0"/>
                  <wp:docPr id="5" name="Рисунок 5" descr="Z:\КОМФОРТНАЯ ГОРОДСКАЯ СРЕДА\ИНВЕНТАРИЗАЦИЯ ТЕРРИТОРИЙ\акутализация инвентаризации 2018\IMG_20181015_085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КОМФОРТНАЯ ГОРОДСКАЯ СРЕДА\ИНВЕНТАРИЗАЦИЯ ТЕРРИТОРИЙ\акутализация инвентаризации 2018\IMG_20181015_085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9483" cy="246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1CA3" w:rsidRDefault="00BF1CA3" w:rsidP="002A35D4">
            <w:pPr>
              <w:jc w:val="center"/>
            </w:pPr>
          </w:p>
        </w:tc>
        <w:tc>
          <w:tcPr>
            <w:tcW w:w="4715" w:type="dxa"/>
            <w:vAlign w:val="center"/>
          </w:tcPr>
          <w:p w:rsidR="00BF1CA3" w:rsidRDefault="00BF1CA3" w:rsidP="002A35D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360DDB" wp14:editId="44BE751B">
                  <wp:extent cx="4379279" cy="2464904"/>
                  <wp:effectExtent l="0" t="0" r="2540" b="0"/>
                  <wp:docPr id="6" name="Рисунок 6" descr="Z:\КОМФОРТНАЯ ГОРОДСКАЯ СРЕДА\дизайн-проект\2018\акутализация инвентаризации 2018\IMG_20181015_085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КОМФОРТНАЯ ГОРОДСКАЯ СРЕДА\дизайн-проект\2018\акутализация инвентаризации 2018\IMG_20181015_085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4706" cy="2479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A3" w:rsidTr="00A42689">
        <w:tc>
          <w:tcPr>
            <w:tcW w:w="4749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04EB41" wp14:editId="07C21793">
                  <wp:extent cx="4537353" cy="2409245"/>
                  <wp:effectExtent l="0" t="0" r="0" b="0"/>
                  <wp:docPr id="22" name="Рисунок 22" descr="Z:\КОМФОРТНАЯ ГОРОДСКАЯ СРЕДА\дизайн-проект\2018\акутализация инвентаризации 2018\IMG_20181015_085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КОМФОРТНАЯ ГОРОДСКАЯ СРЕДА\дизайн-проект\2018\акутализация инвентаризации 2018\IMG_20181015_085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8627" cy="2415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5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0F18BA" wp14:editId="2A34657F">
                  <wp:extent cx="4357315" cy="2451092"/>
                  <wp:effectExtent l="0" t="0" r="5715" b="6985"/>
                  <wp:docPr id="23" name="Рисунок 23" descr="Z:\КОМФОРТНАЯ ГОРОДСКАЯ СРЕДА\дизайн-проект\2018\акутализация инвентаризации 2018\IMG_20181015_09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КОМФОРТНАЯ ГОРОДСКАЯ СРЕДА\дизайн-проект\2018\акутализация инвентаризации 2018\IMG_20181015_090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4234" cy="246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A3" w:rsidTr="00A42689">
        <w:tc>
          <w:tcPr>
            <w:tcW w:w="4749" w:type="dxa"/>
            <w:vAlign w:val="center"/>
          </w:tcPr>
          <w:p w:rsidR="00BF1CA3" w:rsidRDefault="00BF1CA3" w:rsidP="002A35D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8060C0" wp14:editId="3A0C8117">
                  <wp:extent cx="4353600" cy="2449002"/>
                  <wp:effectExtent l="0" t="0" r="0" b="8890"/>
                  <wp:docPr id="9" name="Рисунок 9" descr="Z:\КОМФОРТНАЯ ГОРОДСКАЯ СРЕДА\дизайн-проект\2018\акутализация инвентаризации 2018\IMG_20181015_09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КОМФОРТНАЯ ГОРОДСКАЯ СРЕДА\дизайн-проект\2018\акутализация инвентаризации 2018\IMG_20181015_09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6172" cy="2456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5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C112F2" wp14:editId="66007B3E">
                  <wp:extent cx="4651513" cy="2616586"/>
                  <wp:effectExtent l="0" t="0" r="0" b="0"/>
                  <wp:docPr id="10" name="Рисунок 10" descr="Z:\КОМФОРТНАЯ ГОРОДСКАЯ СРЕДА\дизайн-проект\2018\акутализация инвентаризации 2018\IMG_20181015_09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КОМФОРТНАЯ ГОРОДСКАЯ СРЕДА\дизайн-проект\2018\акутализация инвентаризации 2018\IMG_20181015_09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4869" cy="2618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A3" w:rsidTr="00A42689">
        <w:tc>
          <w:tcPr>
            <w:tcW w:w="4749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C83115" wp14:editId="500FC041">
                  <wp:extent cx="4649543" cy="2615477"/>
                  <wp:effectExtent l="0" t="0" r="0" b="0"/>
                  <wp:docPr id="11" name="Рисунок 11" descr="Z:\КОМФОРТНАЯ ГОРОДСКАЯ СРЕДА\дизайн-проект\2018\акутализация инвентаризации 2018\IMG_20181015_09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КОМФОРТНАЯ ГОРОДСКАЯ СРЕДА\дизайн-проект\2018\акутализация инвентаризации 2018\IMG_20181015_09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6229" cy="2619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5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4F6CBC" wp14:editId="0D0B2A16">
                  <wp:extent cx="4859123" cy="2733370"/>
                  <wp:effectExtent l="0" t="0" r="0" b="0"/>
                  <wp:docPr id="12" name="Рисунок 12" descr="Z:\КОМФОРТНАЯ ГОРОДСКАЯ СРЕДА\дизайн-проект\2018\акутализация инвентаризации 2018\IMG_20181015_090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КОМФОРТНАЯ ГОРОДСКАЯ СРЕДА\дизайн-проект\2018\акутализация инвентаризации 2018\IMG_20181015_090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370" cy="2738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A3" w:rsidTr="00A42689">
        <w:tc>
          <w:tcPr>
            <w:tcW w:w="4749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536337" wp14:editId="4611E59C">
                  <wp:extent cx="4778734" cy="2688150"/>
                  <wp:effectExtent l="0" t="0" r="3175" b="0"/>
                  <wp:docPr id="13" name="Рисунок 13" descr="Z:\КОМФОРТНАЯ ГОРОДСКАЯ СРЕДА\дизайн-проект\2018\акутализация инвентаризации 2018\IMG_20181015_09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КОМФОРТНАЯ ГОРОДСКАЯ СРЕДА\дизайн-проект\2018\акутализация инвентаризации 2018\IMG_20181015_09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8352" cy="269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5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A26717" wp14:editId="6C59B9E4">
                  <wp:extent cx="4890736" cy="2751152"/>
                  <wp:effectExtent l="0" t="0" r="5715" b="0"/>
                  <wp:docPr id="14" name="Рисунок 14" descr="Z:\КОМФОРТНАЯ ГОРОДСКАЯ СРЕДА\дизайн-проект\2018\акутализация инвентаризации 2018\IMG_20181015_090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КОМФОРТНАЯ ГОРОДСКАЯ СРЕДА\дизайн-проект\2018\акутализация инвентаризации 2018\IMG_20181015_090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642" cy="2753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A3" w:rsidTr="00A42689">
        <w:tc>
          <w:tcPr>
            <w:tcW w:w="4749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2645CD" wp14:editId="7350AEEC">
                  <wp:extent cx="4778734" cy="2688151"/>
                  <wp:effectExtent l="0" t="0" r="3175" b="0"/>
                  <wp:docPr id="15" name="Рисунок 15" descr="Z:\КОМФОРТНАЯ ГОРОДСКАЯ СРЕДА\дизайн-проект\2018\акутализация инвентаризации 2018\IMG_20181015_090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КОМФОРТНАЯ ГОРОДСКАЯ СРЕДА\дизайн-проект\2018\акутализация инвентаризации 2018\IMG_20181015_090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0492" cy="269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5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5391B0" wp14:editId="1608F3D1">
                  <wp:extent cx="4890052" cy="2750769"/>
                  <wp:effectExtent l="0" t="0" r="6350" b="0"/>
                  <wp:docPr id="16" name="Рисунок 16" descr="Z:\КОМФОРТНАЯ ГОРОДСКАЯ СРЕДА\дизайн-проект\2018\акутализация инвентаризации 2018\IMG_20181015_090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КОМФОРТНАЯ ГОРОДСКАЯ СРЕДА\дизайн-проект\2018\акутализация инвентаризации 2018\IMG_20181015_090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72" cy="2754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1CA3" w:rsidTr="00A42689">
        <w:tc>
          <w:tcPr>
            <w:tcW w:w="4749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717A93" wp14:editId="6B781053">
                  <wp:extent cx="4820058" cy="2711395"/>
                  <wp:effectExtent l="0" t="0" r="0" b="0"/>
                  <wp:docPr id="17" name="Рисунок 17" descr="Z:\КОМФОРТНАЯ ГОРОДСКАЯ СРЕДА\дизайн-проект\2018\акутализация инвентаризации 2018\IMG_20181015_090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КОМФОРТНАЯ ГОРОДСКАЯ СРЕДА\дизайн-проект\2018\акутализация инвентаризации 2018\IMG_20181015_090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085" cy="2713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5" w:type="dxa"/>
            <w:vAlign w:val="center"/>
          </w:tcPr>
          <w:p w:rsidR="00BF1CA3" w:rsidRDefault="00BF1CA3" w:rsidP="002A35D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171F75" wp14:editId="2A1ECD82">
                  <wp:extent cx="4796193" cy="2697971"/>
                  <wp:effectExtent l="0" t="0" r="4445" b="7620"/>
                  <wp:docPr id="18" name="Рисунок 18" descr="Z:\КОМФОРТНАЯ ГОРОДСКАЯ СРЕДА\дизайн-проект\2018\акутализация инвентаризации 2018\IMG_20181015_090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КОМФОРТНАЯ ГОРОДСКАЯ СРЕДА\дизайн-проект\2018\акутализация инвентаризации 2018\IMG_20181015_090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884" cy="2703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A42689" w:rsidRDefault="00A42689" w:rsidP="00BF1CA3">
      <w:pPr>
        <w:pStyle w:val="11"/>
        <w:ind w:left="0"/>
        <w:jc w:val="center"/>
        <w:rPr>
          <w:b/>
          <w:sz w:val="24"/>
        </w:rPr>
      </w:pPr>
    </w:p>
    <w:p w:rsidR="00BF1CA3" w:rsidRPr="00441AF6" w:rsidRDefault="00BF1CA3" w:rsidP="00BF1CA3">
      <w:pPr>
        <w:pStyle w:val="11"/>
        <w:ind w:left="0"/>
        <w:jc w:val="center"/>
        <w:rPr>
          <w:b/>
          <w:sz w:val="24"/>
        </w:rPr>
      </w:pPr>
      <w:r>
        <w:rPr>
          <w:b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C89933" wp14:editId="76AA11B7">
                <wp:simplePos x="0" y="0"/>
                <wp:positionH relativeFrom="column">
                  <wp:posOffset>5861437</wp:posOffset>
                </wp:positionH>
                <wp:positionV relativeFrom="paragraph">
                  <wp:posOffset>665784</wp:posOffset>
                </wp:positionV>
                <wp:extent cx="1717481" cy="143123"/>
                <wp:effectExtent l="0" t="0" r="1651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7481" cy="1431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2" o:spid="_x0000_s1026" style="position:absolute;margin-left:461.55pt;margin-top:52.4pt;width:135.25pt;height:11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" fillcolor="white [3201]" strokecolor="white [3212]" strokeweight="2pt"/>
            </w:pict>
          </mc:Fallback>
        </mc:AlternateContent>
      </w:r>
      <w:r w:rsidRPr="00441AF6">
        <w:rPr>
          <w:b/>
          <w:sz w:val="24"/>
        </w:rPr>
        <w:t xml:space="preserve">Схема </w:t>
      </w:r>
      <w:proofErr w:type="gramStart"/>
      <w:r w:rsidRPr="00441AF6">
        <w:rPr>
          <w:b/>
          <w:sz w:val="24"/>
        </w:rPr>
        <w:t>планировочной</w:t>
      </w:r>
      <w:proofErr w:type="gramEnd"/>
      <w:r w:rsidRPr="00441AF6">
        <w:rPr>
          <w:b/>
          <w:sz w:val="24"/>
        </w:rPr>
        <w:t xml:space="preserve"> организации земельного участка</w:t>
      </w:r>
    </w:p>
    <w:p w:rsidR="00A42689" w:rsidRDefault="00BF1CA3" w:rsidP="00A42689">
      <w:pPr>
        <w:pStyle w:val="11"/>
        <w:ind w:left="0"/>
        <w:jc w:val="center"/>
        <w:rPr>
          <w:b/>
          <w:szCs w:val="28"/>
        </w:rPr>
      </w:pPr>
      <w:r w:rsidRPr="00066FFE">
        <w:rPr>
          <w:b/>
          <w:szCs w:val="28"/>
        </w:rPr>
        <w:t>Визуализация.</w:t>
      </w:r>
      <w:r>
        <w:rPr>
          <w:b/>
          <w:szCs w:val="28"/>
        </w:rPr>
        <w:t xml:space="preserve"> Освещение.</w:t>
      </w:r>
    </w:p>
    <w:p w:rsidR="00BF1CA3" w:rsidRDefault="00BF1CA3" w:rsidP="00A42689">
      <w:pPr>
        <w:pStyle w:val="11"/>
        <w:ind w:left="0"/>
        <w:rPr>
          <w:szCs w:val="28"/>
        </w:rPr>
      </w:pPr>
      <w:r>
        <w:rPr>
          <w:b/>
          <w:noProof/>
          <w:szCs w:val="28"/>
        </w:rPr>
        <w:drawing>
          <wp:inline distT="0" distB="0" distL="0" distR="0" wp14:anchorId="219430EE" wp14:editId="4D25CF0F">
            <wp:extent cx="930303" cy="2255567"/>
            <wp:effectExtent l="0" t="0" r="3175" b="0"/>
            <wp:docPr id="35" name="Рисунок 35" descr="Z:\КОМФОРТНАЯ ГОРОДСКАЯ СРЕДА\044_b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КОМФОРТНАЯ ГОРОДСКАЯ СРЕДА\044_big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959" cy="226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</w:t>
      </w:r>
      <w:r w:rsidRPr="00DC5150">
        <w:rPr>
          <w:noProof/>
          <w:sz w:val="20"/>
          <w:szCs w:val="20"/>
        </w:rPr>
        <w:drawing>
          <wp:inline distT="0" distB="0" distL="0" distR="0" wp14:anchorId="3E855FEB" wp14:editId="1DBDA2AC">
            <wp:extent cx="2321781" cy="2321781"/>
            <wp:effectExtent l="0" t="0" r="2540" b="2540"/>
            <wp:docPr id="50" name="Рисунок 50" descr="I:\свети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светильник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532" cy="232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CA3" w:rsidRPr="00160E6D" w:rsidRDefault="00BF1CA3" w:rsidP="00A42689">
      <w:pPr>
        <w:pStyle w:val="11"/>
        <w:ind w:left="0"/>
        <w:jc w:val="both"/>
        <w:rPr>
          <w:b/>
          <w:sz w:val="24"/>
        </w:rPr>
      </w:pPr>
      <w:r w:rsidRPr="00160E6D">
        <w:rPr>
          <w:b/>
          <w:sz w:val="24"/>
        </w:rPr>
        <w:t>Технические характеристики светильника:</w:t>
      </w:r>
    </w:p>
    <w:p w:rsidR="00BF1CA3" w:rsidRPr="00160E6D" w:rsidRDefault="00BF1CA3" w:rsidP="00A42689">
      <w:pPr>
        <w:pStyle w:val="11"/>
        <w:ind w:left="0"/>
        <w:jc w:val="both"/>
        <w:rPr>
          <w:sz w:val="24"/>
        </w:rPr>
      </w:pPr>
      <w:r w:rsidRPr="00160E6D">
        <w:rPr>
          <w:sz w:val="24"/>
        </w:rPr>
        <w:t xml:space="preserve">Световой поток, Лм не менее 5000; Потребляемая мощность, Вт до 50; </w:t>
      </w:r>
    </w:p>
    <w:p w:rsidR="00BF1CA3" w:rsidRPr="00160E6D" w:rsidRDefault="00BF1CA3" w:rsidP="00A42689">
      <w:pPr>
        <w:pStyle w:val="11"/>
        <w:ind w:left="0"/>
        <w:jc w:val="both"/>
        <w:rPr>
          <w:sz w:val="24"/>
        </w:rPr>
      </w:pPr>
      <w:r w:rsidRPr="00160E6D">
        <w:rPr>
          <w:sz w:val="24"/>
        </w:rPr>
        <w:t xml:space="preserve">Цвет светодиодов белый , 5000К; Степень защиты IP66; </w:t>
      </w:r>
    </w:p>
    <w:p w:rsidR="00BF1CA3" w:rsidRDefault="00BF1CA3" w:rsidP="00A42689">
      <w:pPr>
        <w:pStyle w:val="11"/>
        <w:ind w:left="0"/>
        <w:jc w:val="both"/>
        <w:rPr>
          <w:sz w:val="24"/>
        </w:rPr>
      </w:pPr>
      <w:r w:rsidRPr="00160E6D">
        <w:rPr>
          <w:sz w:val="24"/>
        </w:rPr>
        <w:t xml:space="preserve">Температура </w:t>
      </w:r>
      <w:proofErr w:type="spellStart"/>
      <w:r w:rsidRPr="00160E6D">
        <w:rPr>
          <w:sz w:val="24"/>
        </w:rPr>
        <w:t>окр</w:t>
      </w:r>
      <w:proofErr w:type="spellEnd"/>
      <w:r w:rsidRPr="00160E6D">
        <w:rPr>
          <w:sz w:val="24"/>
        </w:rPr>
        <w:t>. среды, ºС, от -45 до +50</w:t>
      </w:r>
    </w:p>
    <w:p w:rsidR="00BF1CA3" w:rsidRDefault="00BF1CA3" w:rsidP="00A42689">
      <w:pPr>
        <w:pStyle w:val="11"/>
        <w:ind w:left="0"/>
        <w:jc w:val="both"/>
        <w:rPr>
          <w:sz w:val="24"/>
        </w:rPr>
      </w:pPr>
    </w:p>
    <w:p w:rsidR="00BF1CA3" w:rsidRDefault="00BF1CA3" w:rsidP="00A42689">
      <w:pPr>
        <w:pStyle w:val="11"/>
        <w:ind w:left="568"/>
        <w:jc w:val="center"/>
        <w:rPr>
          <w:b/>
          <w:szCs w:val="28"/>
        </w:rPr>
      </w:pPr>
      <w:r w:rsidRPr="00066FFE">
        <w:rPr>
          <w:b/>
          <w:szCs w:val="28"/>
        </w:rPr>
        <w:t>Визуализация.</w:t>
      </w:r>
      <w:r>
        <w:rPr>
          <w:b/>
          <w:szCs w:val="28"/>
        </w:rPr>
        <w:t xml:space="preserve"> Ремонт дворовых проездов.</w:t>
      </w:r>
    </w:p>
    <w:p w:rsidR="00BF1CA3" w:rsidRDefault="00BF1CA3" w:rsidP="00BF1CA3">
      <w:pPr>
        <w:pStyle w:val="11"/>
        <w:ind w:left="0"/>
        <w:rPr>
          <w:noProof/>
        </w:rPr>
      </w:pPr>
      <w:r w:rsidRPr="00160E6D">
        <w:rPr>
          <w:noProof/>
        </w:rPr>
        <w:t xml:space="preserve"> </w:t>
      </w:r>
      <w:r w:rsidRPr="00DC5150">
        <w:rPr>
          <w:noProof/>
        </w:rPr>
        <w:drawing>
          <wp:inline distT="0" distB="0" distL="0" distR="0" wp14:anchorId="5C6994FA" wp14:editId="5985193B">
            <wp:extent cx="2282024" cy="1583122"/>
            <wp:effectExtent l="0" t="0" r="4445" b="0"/>
            <wp:docPr id="51" name="Рисунок 51" descr="http://rujazi.com/images/classified/7530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rujazi.com/images/classified/753036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996" cy="159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6225C12D" wp14:editId="5D70C5E5">
            <wp:extent cx="2655736" cy="1630995"/>
            <wp:effectExtent l="0" t="0" r="0" b="7620"/>
            <wp:docPr id="7" name="Рисунок 7" descr="Z:\КОМФОРТНАЯ ГОРОДСКАЯ СРЕДА\фото скрытых работ\SAM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КОМФОРТНАЯ ГОРОДСКАЯ СРЕДА\фото скрытых работ\SAM_1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96" r="11456"/>
                    <a:stretch/>
                  </pic:blipFill>
                  <pic:spPr bwMode="auto">
                    <a:xfrm>
                      <a:off x="0" y="0"/>
                      <a:ext cx="2658680" cy="163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A3" w:rsidRDefault="00BF1CA3" w:rsidP="00BF1CA3">
      <w:pPr>
        <w:pStyle w:val="11"/>
        <w:ind w:left="0"/>
        <w:rPr>
          <w:noProof/>
        </w:rPr>
      </w:pPr>
    </w:p>
    <w:p w:rsidR="00BF1CA3" w:rsidRDefault="00BF1CA3" w:rsidP="00BF1CA3">
      <w:pPr>
        <w:pStyle w:val="11"/>
        <w:ind w:left="0"/>
        <w:jc w:val="both"/>
        <w:rPr>
          <w:b/>
          <w:szCs w:val="28"/>
        </w:rPr>
      </w:pPr>
      <w:r w:rsidRPr="00521946">
        <w:rPr>
          <w:b/>
          <w:szCs w:val="28"/>
        </w:rPr>
        <w:t xml:space="preserve">Визуализация. </w:t>
      </w:r>
      <w:r>
        <w:rPr>
          <w:b/>
          <w:szCs w:val="28"/>
        </w:rPr>
        <w:t>Тротуарные дорожки.</w:t>
      </w:r>
      <w:r w:rsidRPr="00521946">
        <w:rPr>
          <w:b/>
          <w:szCs w:val="28"/>
        </w:rPr>
        <w:t xml:space="preserve"> </w:t>
      </w:r>
    </w:p>
    <w:p w:rsidR="00BF1CA3" w:rsidRDefault="00BF1CA3" w:rsidP="00BF1CA3">
      <w:pPr>
        <w:pStyle w:val="11"/>
        <w:ind w:left="0"/>
        <w:jc w:val="both"/>
        <w:rPr>
          <w:szCs w:val="28"/>
        </w:rPr>
      </w:pPr>
      <w:r>
        <w:rPr>
          <w:noProof/>
          <w:szCs w:val="28"/>
        </w:rPr>
        <w:drawing>
          <wp:inline distT="0" distB="0" distL="0" distR="0" wp14:anchorId="4A64C745" wp14:editId="173D7D2F">
            <wp:extent cx="2361538" cy="1622725"/>
            <wp:effectExtent l="0" t="0" r="1270" b="0"/>
            <wp:docPr id="36" name="Рисунок 36" descr="Z:\КОМФОРТНАЯ ГОРОДСКАЯ СРЕДА\bl-mdp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КОМФОРТНАЯ ГОРОДСКАЯ СРЕДА\bl-mdp2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019" cy="162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            </w:t>
      </w:r>
      <w:r>
        <w:rPr>
          <w:noProof/>
          <w:szCs w:val="28"/>
        </w:rPr>
        <w:drawing>
          <wp:inline distT="0" distB="0" distL="0" distR="0" wp14:anchorId="2CF822C2" wp14:editId="465A262C">
            <wp:extent cx="2401294" cy="1569246"/>
            <wp:effectExtent l="0" t="0" r="0" b="0"/>
            <wp:docPr id="2" name="Рисунок 2" descr="Z:\КОМФОРТНАЯ ГОРОДСКАЯ СРЕДА\фото скрытых работ\SAM_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КОМФОРТНАЯ ГОРОДСКАЯ СРЕДА\фото скрытых работ\SAM_1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96" r="18167"/>
                    <a:stretch/>
                  </pic:blipFill>
                  <pic:spPr bwMode="auto">
                    <a:xfrm>
                      <a:off x="0" y="0"/>
                      <a:ext cx="2409745" cy="157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2689" w:rsidRDefault="00A42689" w:rsidP="00A42689">
      <w:pPr>
        <w:pStyle w:val="11"/>
        <w:ind w:left="0"/>
        <w:jc w:val="center"/>
        <w:rPr>
          <w:b/>
          <w:szCs w:val="28"/>
        </w:rPr>
      </w:pPr>
      <w:r>
        <w:rPr>
          <w:b/>
          <w:szCs w:val="28"/>
        </w:rPr>
        <w:t>В</w:t>
      </w:r>
      <w:r w:rsidR="00BF1CA3" w:rsidRPr="004507B4">
        <w:rPr>
          <w:b/>
          <w:szCs w:val="28"/>
        </w:rPr>
        <w:t>изуализация.</w:t>
      </w:r>
      <w:r w:rsidR="00BF1CA3">
        <w:rPr>
          <w:b/>
          <w:szCs w:val="28"/>
        </w:rPr>
        <w:t xml:space="preserve"> Скамейка уличная</w:t>
      </w:r>
      <w:r w:rsidR="00BF1CA3" w:rsidRPr="004507B4">
        <w:rPr>
          <w:b/>
          <w:szCs w:val="28"/>
        </w:rPr>
        <w:t>.</w:t>
      </w:r>
    </w:p>
    <w:p w:rsidR="00BF1CA3" w:rsidRPr="004507B4" w:rsidRDefault="00BF1CA3" w:rsidP="00A42689">
      <w:pPr>
        <w:pStyle w:val="11"/>
        <w:ind w:left="0"/>
        <w:jc w:val="both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 wp14:anchorId="1676A5FE" wp14:editId="60CAD112">
            <wp:extent cx="1657181" cy="1119846"/>
            <wp:effectExtent l="0" t="0" r="0" b="4445"/>
            <wp:docPr id="37" name="Рисунок 37" descr="Z:\КОМФОРТНАЯ ГОРОДСКАЯ СРЕДА\skamey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КОМФОРТНАЯ ГОРОДСКАЯ СРЕДА\skameyka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96" cy="112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drawing>
          <wp:inline distT="0" distB="0" distL="0" distR="0" wp14:anchorId="5FC38A89" wp14:editId="6BA6924B">
            <wp:extent cx="1697906" cy="1192079"/>
            <wp:effectExtent l="0" t="0" r="0" b="8255"/>
            <wp:docPr id="53" name="Рисунок 53" descr="Z:\КОМФОРТНАЯ ГОРОДСКАЯ СРЕДА\bench-clipart-wood-furniture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КОМФОРТНАЯ ГОРОДСКАЯ СРЕДА\bench-clipart-wood-furniture-15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193" cy="119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  </w:t>
      </w:r>
      <w:r>
        <w:rPr>
          <w:noProof/>
        </w:rPr>
        <w:drawing>
          <wp:inline distT="0" distB="0" distL="0" distR="0" wp14:anchorId="70472FFE" wp14:editId="760920ED">
            <wp:extent cx="1503402" cy="1065474"/>
            <wp:effectExtent l="0" t="0" r="1905" b="1905"/>
            <wp:docPr id="27" name="Рисунок 27" descr="https://img-fotki.yandex.ru/get/9516/16969765.17e/0_7c1aa_d9286e60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-fotki.yandex.ru/get/9516/16969765.17e/0_7c1aa_d9286e60_orig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897" cy="106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CA3" w:rsidRPr="00160E6D" w:rsidRDefault="00BF1CA3" w:rsidP="00BF1CA3">
      <w:pPr>
        <w:rPr>
          <w:b/>
          <w:sz w:val="24"/>
          <w:szCs w:val="24"/>
        </w:rPr>
      </w:pPr>
      <w:r>
        <w:rPr>
          <w:b/>
          <w:sz w:val="24"/>
          <w:szCs w:val="24"/>
        </w:rPr>
        <w:t>Г</w:t>
      </w:r>
      <w:r w:rsidRPr="00160E6D">
        <w:rPr>
          <w:b/>
          <w:sz w:val="24"/>
          <w:szCs w:val="24"/>
        </w:rPr>
        <w:t>абаритные размеры скамейки уличной:</w:t>
      </w:r>
    </w:p>
    <w:p w:rsidR="00BF1CA3" w:rsidRPr="00160E6D" w:rsidRDefault="00BF1CA3" w:rsidP="00BF1CA3">
      <w:pPr>
        <w:rPr>
          <w:sz w:val="24"/>
          <w:szCs w:val="24"/>
        </w:rPr>
      </w:pPr>
      <w:r w:rsidRPr="00160E6D">
        <w:rPr>
          <w:sz w:val="24"/>
          <w:szCs w:val="24"/>
        </w:rPr>
        <w:t xml:space="preserve">Высота скамейки (со спинкой) – не менее 850 мм и не более 900 мм; Глубина сиденья – не менее 550 мм не более 600 мм; </w:t>
      </w:r>
    </w:p>
    <w:p w:rsidR="00BF1CA3" w:rsidRPr="00160E6D" w:rsidRDefault="00BF1CA3" w:rsidP="00BF1CA3">
      <w:pPr>
        <w:rPr>
          <w:sz w:val="24"/>
          <w:szCs w:val="24"/>
        </w:rPr>
      </w:pPr>
      <w:r w:rsidRPr="00160E6D">
        <w:rPr>
          <w:sz w:val="24"/>
          <w:szCs w:val="24"/>
        </w:rPr>
        <w:t>Длина скамейки – не менее 1900 мм, не более 2000 мм.</w:t>
      </w:r>
    </w:p>
    <w:p w:rsidR="00BF1CA3" w:rsidRDefault="00BF1CA3" w:rsidP="00BF1CA3">
      <w:pPr>
        <w:rPr>
          <w:szCs w:val="28"/>
        </w:rPr>
      </w:pPr>
    </w:p>
    <w:p w:rsidR="00A42689" w:rsidRDefault="00BF1CA3" w:rsidP="00A42689">
      <w:pPr>
        <w:pStyle w:val="11"/>
        <w:ind w:left="0"/>
        <w:jc w:val="center"/>
        <w:rPr>
          <w:b/>
          <w:szCs w:val="28"/>
        </w:rPr>
      </w:pPr>
      <w:r>
        <w:rPr>
          <w:b/>
          <w:szCs w:val="28"/>
        </w:rPr>
        <w:lastRenderedPageBreak/>
        <w:t xml:space="preserve">Визуализация. </w:t>
      </w:r>
      <w:r w:rsidRPr="004507B4">
        <w:rPr>
          <w:b/>
          <w:szCs w:val="28"/>
        </w:rPr>
        <w:t>У</w:t>
      </w:r>
      <w:r>
        <w:rPr>
          <w:b/>
          <w:szCs w:val="28"/>
        </w:rPr>
        <w:t>рна.</w:t>
      </w:r>
    </w:p>
    <w:p w:rsidR="00BF1CA3" w:rsidRDefault="00BF1CA3" w:rsidP="00A42689">
      <w:pPr>
        <w:pStyle w:val="11"/>
        <w:ind w:left="0"/>
        <w:jc w:val="both"/>
        <w:rPr>
          <w:b/>
          <w:szCs w:val="28"/>
        </w:rPr>
      </w:pPr>
      <w:r>
        <w:rPr>
          <w:b/>
          <w:szCs w:val="28"/>
        </w:rPr>
        <w:t xml:space="preserve"> </w:t>
      </w:r>
      <w:r>
        <w:rPr>
          <w:noProof/>
        </w:rPr>
        <w:drawing>
          <wp:inline distT="0" distB="0" distL="0" distR="0" wp14:anchorId="660EC369" wp14:editId="5F6B930C">
            <wp:extent cx="1652902" cy="1836751"/>
            <wp:effectExtent l="0" t="0" r="5080" b="0"/>
            <wp:docPr id="31" name="Рисунок 31" descr="https://images.ru.prom.st/547463545_w640_h640_urna_kletk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ages.ru.prom.st/547463545_w640_h640_urna_kletka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713" cy="183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</w:t>
      </w:r>
      <w:r>
        <w:rPr>
          <w:noProof/>
        </w:rPr>
        <w:drawing>
          <wp:inline distT="0" distB="0" distL="0" distR="0" wp14:anchorId="3CF50F86" wp14:editId="20614B31">
            <wp:extent cx="1063356" cy="1362459"/>
            <wp:effectExtent l="0" t="0" r="3810" b="0"/>
            <wp:docPr id="28" name="Рисунок 28" descr="https://st23.stpulscen.ru/images/product/095/899/222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t23.stpulscen.ru/images/product/095/899/222_big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347" cy="136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              </w:t>
      </w:r>
      <w:r>
        <w:rPr>
          <w:noProof/>
        </w:rPr>
        <w:drawing>
          <wp:inline distT="0" distB="0" distL="0" distR="0" wp14:anchorId="4F8E6387" wp14:editId="248D0BE2">
            <wp:extent cx="1984471" cy="1637969"/>
            <wp:effectExtent l="0" t="0" r="0" b="635"/>
            <wp:docPr id="30" name="Рисунок 30" descr="C:\Users\User\AppData\Local\Microsoft\Windows\Temporary Internet Files\Content.Word\IMG_20181105_09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181105_093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5" t="66129" r="57502" b="19883"/>
                    <a:stretch/>
                  </pic:blipFill>
                  <pic:spPr bwMode="auto">
                    <a:xfrm>
                      <a:off x="0" y="0"/>
                      <a:ext cx="1990418" cy="164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Cs w:val="28"/>
        </w:rPr>
        <w:t xml:space="preserve">  </w:t>
      </w:r>
    </w:p>
    <w:p w:rsidR="00BF1CA3" w:rsidRDefault="00BF1CA3" w:rsidP="00BF1CA3">
      <w:pPr>
        <w:pStyle w:val="11"/>
        <w:ind w:left="0"/>
        <w:jc w:val="both"/>
        <w:rPr>
          <w:b/>
          <w:szCs w:val="28"/>
        </w:rPr>
      </w:pPr>
      <w:r>
        <w:rPr>
          <w:b/>
          <w:szCs w:val="28"/>
        </w:rPr>
        <w:t>Визуализация. Металлические пешеходные ограждения.</w:t>
      </w:r>
      <w:r w:rsidRPr="00F16068">
        <w:rPr>
          <w:noProof/>
        </w:rPr>
        <w:t xml:space="preserve"> </w:t>
      </w:r>
    </w:p>
    <w:p w:rsidR="00BF1CA3" w:rsidRDefault="00BF1CA3" w:rsidP="00BF1CA3">
      <w:r w:rsidRPr="00897E72">
        <w:t xml:space="preserve">  </w:t>
      </w:r>
      <w:r>
        <w:rPr>
          <w:noProof/>
        </w:rPr>
        <w:drawing>
          <wp:inline distT="0" distB="0" distL="0" distR="0" wp14:anchorId="3EFB0AC4" wp14:editId="3FD8D6D9">
            <wp:extent cx="2075290" cy="1466876"/>
            <wp:effectExtent l="0" t="0" r="0" b="0"/>
            <wp:docPr id="34" name="Рисунок 34" descr="https://images.ru.prom.st/362592140_w640_h640_go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mages.ru.prom.st/362592140_w640_h640_go28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240" cy="146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CB70DE8" wp14:editId="159D7DA3">
            <wp:extent cx="2806811" cy="1222731"/>
            <wp:effectExtent l="0" t="0" r="0" b="0"/>
            <wp:docPr id="42" name="Рисунок 42" descr="http://tovar-dor.ru/98-thickbox_default/ograzhdenie-peshekhodnoe-perilnoe-opp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tovar-dor.ru/98-thickbox_default/ograzhdenie-peshekhodnoe-perilnoe-opp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20" b="31884"/>
                    <a:stretch/>
                  </pic:blipFill>
                  <pic:spPr bwMode="auto">
                    <a:xfrm>
                      <a:off x="0" y="0"/>
                      <a:ext cx="2811508" cy="122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5E98F89" wp14:editId="7C3452E2">
            <wp:extent cx="2854519" cy="1257442"/>
            <wp:effectExtent l="0" t="0" r="3175" b="0"/>
            <wp:docPr id="43" name="Рисунок 43" descr="https://st26.stblizko.ru/images/product/115/729/557_orig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t26.stblizko.ru/images/product/115/729/557_original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802" cy="126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5C9951" wp14:editId="4172A3F3">
            <wp:extent cx="2965838" cy="1180576"/>
            <wp:effectExtent l="0" t="0" r="6350" b="635"/>
            <wp:docPr id="44" name="Рисунок 44" descr="http://stsk77.ru/wp-content/uploads/2017/12/gazonnoe-ograzhdenie-go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stsk77.ru/wp-content/uploads/2017/12/gazonnoe-ograzhdenie-go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67" b="31757"/>
                    <a:stretch/>
                  </pic:blipFill>
                  <pic:spPr bwMode="auto">
                    <a:xfrm>
                      <a:off x="0" y="0"/>
                      <a:ext cx="2965748" cy="11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A3" w:rsidRDefault="00BF1CA3" w:rsidP="00BF1CA3">
      <w:pPr>
        <w:rPr>
          <w:sz w:val="24"/>
          <w:szCs w:val="24"/>
        </w:rPr>
      </w:pPr>
    </w:p>
    <w:p w:rsidR="00BF1CA3" w:rsidRDefault="00BF1CA3" w:rsidP="00BF1CA3">
      <w:pPr>
        <w:pStyle w:val="11"/>
        <w:ind w:left="0"/>
        <w:jc w:val="both"/>
        <w:rPr>
          <w:b/>
          <w:szCs w:val="28"/>
        </w:rPr>
      </w:pPr>
    </w:p>
    <w:p w:rsidR="00BF1CA3" w:rsidRDefault="00BF1CA3" w:rsidP="00A42689">
      <w:pPr>
        <w:pStyle w:val="11"/>
        <w:ind w:left="0"/>
        <w:jc w:val="center"/>
        <w:rPr>
          <w:b/>
          <w:szCs w:val="28"/>
        </w:rPr>
      </w:pPr>
      <w:r>
        <w:rPr>
          <w:b/>
          <w:szCs w:val="28"/>
        </w:rPr>
        <w:t>Визуализация. Газон.</w:t>
      </w:r>
    </w:p>
    <w:p w:rsidR="00BF1CA3" w:rsidRDefault="00BF1CA3" w:rsidP="00BF1CA3">
      <w:pPr>
        <w:pStyle w:val="11"/>
        <w:ind w:left="0"/>
        <w:jc w:val="both"/>
        <w:rPr>
          <w:noProof/>
          <w:sz w:val="24"/>
        </w:rPr>
      </w:pPr>
      <w:r w:rsidRPr="0074243D">
        <w:rPr>
          <w:noProof/>
          <w:sz w:val="24"/>
        </w:rPr>
        <w:t xml:space="preserve"> </w:t>
      </w:r>
      <w:r>
        <w:rPr>
          <w:noProof/>
          <w:sz w:val="24"/>
        </w:rPr>
        <w:drawing>
          <wp:inline distT="0" distB="0" distL="0" distR="0" wp14:anchorId="66086DED" wp14:editId="6C6E1654">
            <wp:extent cx="4148206" cy="1582310"/>
            <wp:effectExtent l="0" t="0" r="5080" b="0"/>
            <wp:docPr id="57" name="Рисунок 57" descr="Z:\КОМФОРТНАЯ ГОРОДСКАЯ СРЕДА\NICE-LA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КОМФОРТНАЯ ГОРОДСКАЯ СРЕДА\NICE-LAWN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076" cy="158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8A9" w:rsidRDefault="00C008A9" w:rsidP="00BF1CA3">
      <w:pPr>
        <w:pStyle w:val="11"/>
        <w:ind w:left="0"/>
        <w:jc w:val="both"/>
        <w:rPr>
          <w:noProof/>
          <w:sz w:val="24"/>
        </w:rPr>
      </w:pPr>
    </w:p>
    <w:p w:rsidR="00C008A9" w:rsidRDefault="00C008A9" w:rsidP="00C008A9">
      <w:pPr>
        <w:pStyle w:val="11"/>
        <w:ind w:left="0"/>
        <w:jc w:val="center"/>
        <w:rPr>
          <w:b/>
          <w:noProof/>
          <w:szCs w:val="28"/>
        </w:rPr>
      </w:pPr>
      <w:r w:rsidRPr="00C008A9">
        <w:rPr>
          <w:b/>
          <w:noProof/>
          <w:szCs w:val="28"/>
        </w:rPr>
        <w:t>Визуализация. Экопраковка.</w:t>
      </w:r>
    </w:p>
    <w:p w:rsidR="00C008A9" w:rsidRDefault="00C008A9" w:rsidP="00C008A9">
      <w:pPr>
        <w:pStyle w:val="11"/>
        <w:ind w:left="0"/>
        <w:jc w:val="center"/>
        <w:rPr>
          <w:b/>
          <w:noProof/>
          <w:szCs w:val="28"/>
        </w:rPr>
      </w:pPr>
    </w:p>
    <w:p w:rsidR="00C008A9" w:rsidRPr="00C008A9" w:rsidRDefault="00C008A9" w:rsidP="00C008A9">
      <w:pPr>
        <w:pStyle w:val="11"/>
        <w:ind w:left="0"/>
        <w:rPr>
          <w:b/>
          <w:noProof/>
          <w:szCs w:val="28"/>
        </w:rPr>
      </w:pPr>
      <w:r>
        <w:rPr>
          <w:noProof/>
        </w:rPr>
        <w:drawing>
          <wp:inline distT="0" distB="0" distL="0" distR="0" wp14:anchorId="76CB108B" wp14:editId="2591C468">
            <wp:extent cx="4182386" cy="196397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49285" t="51905" r="19026" b="15952"/>
                    <a:stretch/>
                  </pic:blipFill>
                  <pic:spPr bwMode="auto">
                    <a:xfrm>
                      <a:off x="0" y="0"/>
                      <a:ext cx="4185335" cy="1965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CA3" w:rsidRPr="00207687" w:rsidRDefault="00BF1CA3" w:rsidP="00A42689">
      <w:pPr>
        <w:pStyle w:val="11"/>
        <w:ind w:left="-567"/>
        <w:jc w:val="both"/>
        <w:rPr>
          <w:color w:val="1F497D" w:themeColor="text2"/>
          <w:sz w:val="24"/>
        </w:rPr>
      </w:pPr>
      <w:r>
        <w:rPr>
          <w:noProof/>
        </w:rPr>
        <w:lastRenderedPageBreak/>
        <w:drawing>
          <wp:inline distT="0" distB="0" distL="0" distR="0" wp14:anchorId="565B90AC" wp14:editId="11C9EF94">
            <wp:extent cx="6439696" cy="417307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1336" t="16741" r="21251" b="12184"/>
                    <a:stretch/>
                  </pic:blipFill>
                  <pic:spPr bwMode="auto">
                    <a:xfrm>
                      <a:off x="0" y="0"/>
                      <a:ext cx="6449131" cy="4179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687" w:rsidRPr="00207687" w:rsidRDefault="00207687" w:rsidP="0004423C">
      <w:pPr>
        <w:tabs>
          <w:tab w:val="left" w:pos="1252"/>
        </w:tabs>
        <w:autoSpaceDE w:val="0"/>
        <w:autoSpaceDN w:val="0"/>
        <w:adjustRightInd w:val="0"/>
        <w:ind w:firstLine="709"/>
        <w:jc w:val="both"/>
        <w:rPr>
          <w:color w:val="1F497D" w:themeColor="text2"/>
          <w:sz w:val="24"/>
          <w:szCs w:val="24"/>
        </w:rPr>
      </w:pPr>
    </w:p>
    <w:sectPr w:rsidR="00207687" w:rsidRPr="00207687" w:rsidSect="00431A9E">
      <w:pgSz w:w="11906" w:h="16838"/>
      <w:pgMar w:top="907" w:right="851" w:bottom="62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6EDB" w:rsidRDefault="00C46EDB" w:rsidP="00F202AC">
      <w:r>
        <w:separator/>
      </w:r>
    </w:p>
  </w:endnote>
  <w:endnote w:type="continuationSeparator" w:id="0">
    <w:p w:rsidR="00C46EDB" w:rsidRDefault="00C46EDB" w:rsidP="00F202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6EDB" w:rsidRDefault="00C46EDB" w:rsidP="00F202AC">
      <w:r>
        <w:separator/>
      </w:r>
    </w:p>
  </w:footnote>
  <w:footnote w:type="continuationSeparator" w:id="0">
    <w:p w:rsidR="00C46EDB" w:rsidRDefault="00C46EDB" w:rsidP="00F202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231C8"/>
    <w:multiLevelType w:val="hybridMultilevel"/>
    <w:tmpl w:val="670A596E"/>
    <w:lvl w:ilvl="0" w:tplc="2B2490BA">
      <w:start w:val="1"/>
      <w:numFmt w:val="decimal"/>
      <w:lvlText w:val="%1."/>
      <w:lvlJc w:val="left"/>
      <w:pPr>
        <w:ind w:left="4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lowerRoman"/>
      <w:lvlText w:val="%3."/>
      <w:lvlJc w:val="right"/>
      <w:pPr>
        <w:ind w:left="1860" w:hanging="180"/>
      </w:pPr>
    </w:lvl>
    <w:lvl w:ilvl="3" w:tplc="0419000F">
      <w:start w:val="1"/>
      <w:numFmt w:val="decimal"/>
      <w:lvlText w:val="%4."/>
      <w:lvlJc w:val="left"/>
      <w:pPr>
        <w:ind w:left="2580" w:hanging="360"/>
      </w:pPr>
    </w:lvl>
    <w:lvl w:ilvl="4" w:tplc="04190019">
      <w:start w:val="1"/>
      <w:numFmt w:val="lowerLetter"/>
      <w:lvlText w:val="%5."/>
      <w:lvlJc w:val="left"/>
      <w:pPr>
        <w:ind w:left="3300" w:hanging="360"/>
      </w:pPr>
    </w:lvl>
    <w:lvl w:ilvl="5" w:tplc="0419001B">
      <w:start w:val="1"/>
      <w:numFmt w:val="lowerRoman"/>
      <w:lvlText w:val="%6."/>
      <w:lvlJc w:val="right"/>
      <w:pPr>
        <w:ind w:left="4020" w:hanging="180"/>
      </w:pPr>
    </w:lvl>
    <w:lvl w:ilvl="6" w:tplc="0419000F">
      <w:start w:val="1"/>
      <w:numFmt w:val="decimal"/>
      <w:lvlText w:val="%7."/>
      <w:lvlJc w:val="left"/>
      <w:pPr>
        <w:ind w:left="4740" w:hanging="360"/>
      </w:pPr>
    </w:lvl>
    <w:lvl w:ilvl="7" w:tplc="04190019">
      <w:start w:val="1"/>
      <w:numFmt w:val="lowerLetter"/>
      <w:lvlText w:val="%8."/>
      <w:lvlJc w:val="left"/>
      <w:pPr>
        <w:ind w:left="5460" w:hanging="360"/>
      </w:pPr>
    </w:lvl>
    <w:lvl w:ilvl="8" w:tplc="0419001B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03E172FE"/>
    <w:multiLevelType w:val="hybridMultilevel"/>
    <w:tmpl w:val="BCACCB8E"/>
    <w:lvl w:ilvl="0" w:tplc="987E81D8">
      <w:start w:val="1"/>
      <w:numFmt w:val="decimal"/>
      <w:lvlText w:val="%1."/>
      <w:lvlJc w:val="left"/>
      <w:pPr>
        <w:ind w:left="14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30" w:hanging="360"/>
      </w:pPr>
    </w:lvl>
    <w:lvl w:ilvl="2" w:tplc="0419001B" w:tentative="1">
      <w:start w:val="1"/>
      <w:numFmt w:val="lowerRoman"/>
      <w:lvlText w:val="%3."/>
      <w:lvlJc w:val="right"/>
      <w:pPr>
        <w:ind w:left="2850" w:hanging="180"/>
      </w:pPr>
    </w:lvl>
    <w:lvl w:ilvl="3" w:tplc="0419000F" w:tentative="1">
      <w:start w:val="1"/>
      <w:numFmt w:val="decimal"/>
      <w:lvlText w:val="%4."/>
      <w:lvlJc w:val="left"/>
      <w:pPr>
        <w:ind w:left="3570" w:hanging="360"/>
      </w:pPr>
    </w:lvl>
    <w:lvl w:ilvl="4" w:tplc="04190019" w:tentative="1">
      <w:start w:val="1"/>
      <w:numFmt w:val="lowerLetter"/>
      <w:lvlText w:val="%5."/>
      <w:lvlJc w:val="left"/>
      <w:pPr>
        <w:ind w:left="4290" w:hanging="360"/>
      </w:pPr>
    </w:lvl>
    <w:lvl w:ilvl="5" w:tplc="0419001B" w:tentative="1">
      <w:start w:val="1"/>
      <w:numFmt w:val="lowerRoman"/>
      <w:lvlText w:val="%6."/>
      <w:lvlJc w:val="right"/>
      <w:pPr>
        <w:ind w:left="5010" w:hanging="180"/>
      </w:pPr>
    </w:lvl>
    <w:lvl w:ilvl="6" w:tplc="0419000F" w:tentative="1">
      <w:start w:val="1"/>
      <w:numFmt w:val="decimal"/>
      <w:lvlText w:val="%7."/>
      <w:lvlJc w:val="left"/>
      <w:pPr>
        <w:ind w:left="5730" w:hanging="360"/>
      </w:pPr>
    </w:lvl>
    <w:lvl w:ilvl="7" w:tplc="04190019" w:tentative="1">
      <w:start w:val="1"/>
      <w:numFmt w:val="lowerLetter"/>
      <w:lvlText w:val="%8."/>
      <w:lvlJc w:val="left"/>
      <w:pPr>
        <w:ind w:left="6450" w:hanging="360"/>
      </w:pPr>
    </w:lvl>
    <w:lvl w:ilvl="8" w:tplc="0419001B" w:tentative="1">
      <w:start w:val="1"/>
      <w:numFmt w:val="lowerRoman"/>
      <w:lvlText w:val="%9."/>
      <w:lvlJc w:val="right"/>
      <w:pPr>
        <w:ind w:left="7170" w:hanging="180"/>
      </w:pPr>
    </w:lvl>
  </w:abstractNum>
  <w:abstractNum w:abstractNumId="2">
    <w:nsid w:val="050D6B95"/>
    <w:multiLevelType w:val="hybridMultilevel"/>
    <w:tmpl w:val="105A89B0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CD0B1A"/>
    <w:multiLevelType w:val="hybridMultilevel"/>
    <w:tmpl w:val="0FB02D3A"/>
    <w:lvl w:ilvl="0" w:tplc="22E2808C">
      <w:start w:val="1"/>
      <w:numFmt w:val="bullet"/>
      <w:lvlText w:val="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1" w:tplc="22E2808C">
      <w:start w:val="1"/>
      <w:numFmt w:val="bullet"/>
      <w:lvlText w:val="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0923268B"/>
    <w:multiLevelType w:val="multilevel"/>
    <w:tmpl w:val="A0D2291A"/>
    <w:lvl w:ilvl="0">
      <w:start w:val="3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216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360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540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68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86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044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188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3680" w:hanging="2160"/>
      </w:pPr>
      <w:rPr>
        <w:rFonts w:cs="Times New Roman" w:hint="default"/>
      </w:rPr>
    </w:lvl>
  </w:abstractNum>
  <w:abstractNum w:abstractNumId="5">
    <w:nsid w:val="0CCE5C66"/>
    <w:multiLevelType w:val="hybridMultilevel"/>
    <w:tmpl w:val="F4807A54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F7404A"/>
    <w:multiLevelType w:val="hybridMultilevel"/>
    <w:tmpl w:val="DE92360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6113659"/>
    <w:multiLevelType w:val="hybridMultilevel"/>
    <w:tmpl w:val="56707BEC"/>
    <w:lvl w:ilvl="0" w:tplc="22E2808C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8D717AB"/>
    <w:multiLevelType w:val="multilevel"/>
    <w:tmpl w:val="C4404B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141" w:hanging="432"/>
      </w:pPr>
      <w:rPr>
        <w:rFonts w:hint="default"/>
        <w:sz w:val="28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  <w:sz w:val="28"/>
      </w:rPr>
    </w:lvl>
  </w:abstractNum>
  <w:abstractNum w:abstractNumId="9">
    <w:nsid w:val="1FBE7F0C"/>
    <w:multiLevelType w:val="hybridMultilevel"/>
    <w:tmpl w:val="6F3CB474"/>
    <w:lvl w:ilvl="0" w:tplc="44F8415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32B64D9"/>
    <w:multiLevelType w:val="hybridMultilevel"/>
    <w:tmpl w:val="5D74AB0C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6513B22"/>
    <w:multiLevelType w:val="hybridMultilevel"/>
    <w:tmpl w:val="567E77D0"/>
    <w:lvl w:ilvl="0" w:tplc="98C2EB3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A146DE5"/>
    <w:multiLevelType w:val="hybridMultilevel"/>
    <w:tmpl w:val="F5FED9B8"/>
    <w:lvl w:ilvl="0" w:tplc="120EF49E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2A34576D"/>
    <w:multiLevelType w:val="multilevel"/>
    <w:tmpl w:val="69D0EAF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4">
    <w:nsid w:val="313615B1"/>
    <w:multiLevelType w:val="hybridMultilevel"/>
    <w:tmpl w:val="91BE982E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A52547"/>
    <w:multiLevelType w:val="hybridMultilevel"/>
    <w:tmpl w:val="9A8EB74C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3745A3"/>
    <w:multiLevelType w:val="hybridMultilevel"/>
    <w:tmpl w:val="70340B70"/>
    <w:lvl w:ilvl="0" w:tplc="44F8415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DF93524"/>
    <w:multiLevelType w:val="hybridMultilevel"/>
    <w:tmpl w:val="B4A6E4FC"/>
    <w:lvl w:ilvl="0" w:tplc="44F8415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090279C"/>
    <w:multiLevelType w:val="hybridMultilevel"/>
    <w:tmpl w:val="CDB2BFA6"/>
    <w:lvl w:ilvl="0" w:tplc="22E2808C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29929C9"/>
    <w:multiLevelType w:val="hybridMultilevel"/>
    <w:tmpl w:val="9FE6AB28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E17A30"/>
    <w:multiLevelType w:val="hybridMultilevel"/>
    <w:tmpl w:val="B04CDC22"/>
    <w:lvl w:ilvl="0" w:tplc="41BEA224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475F4408"/>
    <w:multiLevelType w:val="hybridMultilevel"/>
    <w:tmpl w:val="B68E1CBC"/>
    <w:lvl w:ilvl="0" w:tplc="77DC8F8E">
      <w:start w:val="1"/>
      <w:numFmt w:val="decimal"/>
      <w:lvlText w:val="%1."/>
      <w:lvlJc w:val="left"/>
      <w:pPr>
        <w:ind w:left="555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275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995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715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435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55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75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595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315" w:hanging="180"/>
      </w:pPr>
      <w:rPr>
        <w:rFonts w:cs="Times New Roman"/>
      </w:rPr>
    </w:lvl>
  </w:abstractNum>
  <w:abstractNum w:abstractNumId="22">
    <w:nsid w:val="49F57F22"/>
    <w:multiLevelType w:val="multilevel"/>
    <w:tmpl w:val="A3B8425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3">
    <w:nsid w:val="4B47239A"/>
    <w:multiLevelType w:val="hybridMultilevel"/>
    <w:tmpl w:val="923CA844"/>
    <w:lvl w:ilvl="0" w:tplc="65D294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D3775F0"/>
    <w:multiLevelType w:val="hybridMultilevel"/>
    <w:tmpl w:val="524C9052"/>
    <w:lvl w:ilvl="0" w:tplc="FCDC2914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4E8D30BA"/>
    <w:multiLevelType w:val="hybridMultilevel"/>
    <w:tmpl w:val="D444DA18"/>
    <w:lvl w:ilvl="0" w:tplc="7F148D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55125FD1"/>
    <w:multiLevelType w:val="hybridMultilevel"/>
    <w:tmpl w:val="21923BF0"/>
    <w:lvl w:ilvl="0" w:tplc="44F84156">
      <w:start w:val="1"/>
      <w:numFmt w:val="decimal"/>
      <w:lvlText w:val="%1)"/>
      <w:lvlJc w:val="left"/>
      <w:pPr>
        <w:ind w:left="2261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7">
    <w:nsid w:val="57910FF0"/>
    <w:multiLevelType w:val="hybridMultilevel"/>
    <w:tmpl w:val="FE96722E"/>
    <w:lvl w:ilvl="0" w:tplc="65BEAD3A">
      <w:start w:val="2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582D6C73"/>
    <w:multiLevelType w:val="hybridMultilevel"/>
    <w:tmpl w:val="4E3E0A46"/>
    <w:lvl w:ilvl="0" w:tplc="63181232">
      <w:start w:val="1"/>
      <w:numFmt w:val="decimal"/>
      <w:lvlText w:val="%1."/>
      <w:lvlJc w:val="left"/>
      <w:pPr>
        <w:ind w:left="2329" w:hanging="16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5A122B99"/>
    <w:multiLevelType w:val="hybridMultilevel"/>
    <w:tmpl w:val="74A0AA36"/>
    <w:lvl w:ilvl="0" w:tplc="A4C46844">
      <w:start w:val="1"/>
      <w:numFmt w:val="decimal"/>
      <w:lvlText w:val="%1."/>
      <w:lvlJc w:val="left"/>
      <w:pPr>
        <w:ind w:left="1170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0">
    <w:nsid w:val="5C1E3FC7"/>
    <w:multiLevelType w:val="hybridMultilevel"/>
    <w:tmpl w:val="F4F6184E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C4C2955"/>
    <w:multiLevelType w:val="hybridMultilevel"/>
    <w:tmpl w:val="D7FA4C5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E52382A"/>
    <w:multiLevelType w:val="hybridMultilevel"/>
    <w:tmpl w:val="C8F01C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6D4A10"/>
    <w:multiLevelType w:val="hybridMultilevel"/>
    <w:tmpl w:val="0F00CE44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86E124E"/>
    <w:multiLevelType w:val="hybridMultilevel"/>
    <w:tmpl w:val="F0B4DBC8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160FEE"/>
    <w:multiLevelType w:val="hybridMultilevel"/>
    <w:tmpl w:val="BAF278AE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D5828E5"/>
    <w:multiLevelType w:val="hybridMultilevel"/>
    <w:tmpl w:val="42DEBEF4"/>
    <w:lvl w:ilvl="0" w:tplc="44F84156">
      <w:start w:val="1"/>
      <w:numFmt w:val="decimal"/>
      <w:lvlText w:val="%1)"/>
      <w:lvlJc w:val="left"/>
      <w:pPr>
        <w:ind w:left="2261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7">
    <w:nsid w:val="6DB34165"/>
    <w:multiLevelType w:val="hybridMultilevel"/>
    <w:tmpl w:val="1F2415F2"/>
    <w:lvl w:ilvl="0" w:tplc="22E2808C">
      <w:start w:val="1"/>
      <w:numFmt w:val="bullet"/>
      <w:lvlText w:val="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38">
    <w:nsid w:val="6FA97932"/>
    <w:multiLevelType w:val="hybridMultilevel"/>
    <w:tmpl w:val="7F8458FA"/>
    <w:lvl w:ilvl="0" w:tplc="48FC5066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2E9264D"/>
    <w:multiLevelType w:val="multilevel"/>
    <w:tmpl w:val="1F2415F2"/>
    <w:lvl w:ilvl="0">
      <w:start w:val="1"/>
      <w:numFmt w:val="bullet"/>
      <w:lvlText w:val=""/>
      <w:lvlJc w:val="left"/>
      <w:pPr>
        <w:tabs>
          <w:tab w:val="num" w:pos="2291"/>
        </w:tabs>
        <w:ind w:left="2291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0">
    <w:nsid w:val="75760797"/>
    <w:multiLevelType w:val="multilevel"/>
    <w:tmpl w:val="A4665BB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41">
    <w:nsid w:val="786209B4"/>
    <w:multiLevelType w:val="hybridMultilevel"/>
    <w:tmpl w:val="FA927ACA"/>
    <w:lvl w:ilvl="0" w:tplc="40681FD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2">
    <w:nsid w:val="786B6F6A"/>
    <w:multiLevelType w:val="hybridMultilevel"/>
    <w:tmpl w:val="19B47A92"/>
    <w:lvl w:ilvl="0" w:tplc="22E2808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11"/>
  </w:num>
  <w:num w:numId="3">
    <w:abstractNumId w:val="1"/>
  </w:num>
  <w:num w:numId="4">
    <w:abstractNumId w:val="41"/>
  </w:num>
  <w:num w:numId="5">
    <w:abstractNumId w:val="23"/>
  </w:num>
  <w:num w:numId="6">
    <w:abstractNumId w:val="37"/>
  </w:num>
  <w:num w:numId="7">
    <w:abstractNumId w:val="39"/>
  </w:num>
  <w:num w:numId="8">
    <w:abstractNumId w:val="3"/>
  </w:num>
  <w:num w:numId="9">
    <w:abstractNumId w:val="18"/>
  </w:num>
  <w:num w:numId="10">
    <w:abstractNumId w:val="7"/>
  </w:num>
  <w:num w:numId="11">
    <w:abstractNumId w:val="27"/>
  </w:num>
  <w:num w:numId="12">
    <w:abstractNumId w:val="33"/>
  </w:num>
  <w:num w:numId="13">
    <w:abstractNumId w:val="36"/>
  </w:num>
  <w:num w:numId="14">
    <w:abstractNumId w:val="26"/>
  </w:num>
  <w:num w:numId="15">
    <w:abstractNumId w:val="32"/>
  </w:num>
  <w:num w:numId="16">
    <w:abstractNumId w:val="30"/>
  </w:num>
  <w:num w:numId="17">
    <w:abstractNumId w:val="5"/>
  </w:num>
  <w:num w:numId="18">
    <w:abstractNumId w:val="16"/>
  </w:num>
  <w:num w:numId="19">
    <w:abstractNumId w:val="9"/>
  </w:num>
  <w:num w:numId="20">
    <w:abstractNumId w:val="15"/>
  </w:num>
  <w:num w:numId="21">
    <w:abstractNumId w:val="38"/>
  </w:num>
  <w:num w:numId="22">
    <w:abstractNumId w:val="17"/>
  </w:num>
  <w:num w:numId="23">
    <w:abstractNumId w:val="35"/>
  </w:num>
  <w:num w:numId="24">
    <w:abstractNumId w:val="19"/>
  </w:num>
  <w:num w:numId="25">
    <w:abstractNumId w:val="14"/>
  </w:num>
  <w:num w:numId="26">
    <w:abstractNumId w:val="42"/>
  </w:num>
  <w:num w:numId="27">
    <w:abstractNumId w:val="34"/>
  </w:num>
  <w:num w:numId="28">
    <w:abstractNumId w:val="10"/>
  </w:num>
  <w:num w:numId="29">
    <w:abstractNumId w:val="2"/>
  </w:num>
  <w:num w:numId="30">
    <w:abstractNumId w:val="31"/>
  </w:num>
  <w:num w:numId="31">
    <w:abstractNumId w:val="13"/>
  </w:num>
  <w:num w:numId="32">
    <w:abstractNumId w:val="20"/>
  </w:num>
  <w:num w:numId="33">
    <w:abstractNumId w:val="40"/>
  </w:num>
  <w:num w:numId="34">
    <w:abstractNumId w:val="28"/>
  </w:num>
  <w:num w:numId="35">
    <w:abstractNumId w:val="12"/>
  </w:num>
  <w:num w:numId="36">
    <w:abstractNumId w:val="24"/>
  </w:num>
  <w:num w:numId="37">
    <w:abstractNumId w:val="22"/>
  </w:num>
  <w:num w:numId="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5"/>
  </w:num>
  <w:num w:numId="40">
    <w:abstractNumId w:val="8"/>
  </w:num>
  <w:num w:numId="41">
    <w:abstractNumId w:val="6"/>
  </w:num>
  <w:num w:numId="42">
    <w:abstractNumId w:val="4"/>
  </w:num>
  <w:num w:numId="4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77D"/>
    <w:rsid w:val="000008C5"/>
    <w:rsid w:val="0004423C"/>
    <w:rsid w:val="00050541"/>
    <w:rsid w:val="00067388"/>
    <w:rsid w:val="0008013D"/>
    <w:rsid w:val="000A26B6"/>
    <w:rsid w:val="000C7854"/>
    <w:rsid w:val="000D370D"/>
    <w:rsid w:val="000E4C19"/>
    <w:rsid w:val="000F3B9F"/>
    <w:rsid w:val="00141CC7"/>
    <w:rsid w:val="001752C6"/>
    <w:rsid w:val="0019002B"/>
    <w:rsid w:val="001E6FF3"/>
    <w:rsid w:val="001F4804"/>
    <w:rsid w:val="001F7F2C"/>
    <w:rsid w:val="00206F7C"/>
    <w:rsid w:val="00207687"/>
    <w:rsid w:val="00235461"/>
    <w:rsid w:val="00247D14"/>
    <w:rsid w:val="00270328"/>
    <w:rsid w:val="002735AE"/>
    <w:rsid w:val="002915C2"/>
    <w:rsid w:val="002A223E"/>
    <w:rsid w:val="002A7807"/>
    <w:rsid w:val="002B5FE0"/>
    <w:rsid w:val="002E1543"/>
    <w:rsid w:val="002E6DB3"/>
    <w:rsid w:val="002F4AB3"/>
    <w:rsid w:val="00302363"/>
    <w:rsid w:val="0031426E"/>
    <w:rsid w:val="00333164"/>
    <w:rsid w:val="00370C1E"/>
    <w:rsid w:val="00382A86"/>
    <w:rsid w:val="003A7608"/>
    <w:rsid w:val="003B1003"/>
    <w:rsid w:val="003B7B52"/>
    <w:rsid w:val="003D0418"/>
    <w:rsid w:val="003D6F39"/>
    <w:rsid w:val="003E5F64"/>
    <w:rsid w:val="00406066"/>
    <w:rsid w:val="00415B2A"/>
    <w:rsid w:val="00431A9E"/>
    <w:rsid w:val="00451F13"/>
    <w:rsid w:val="004551F1"/>
    <w:rsid w:val="00455527"/>
    <w:rsid w:val="00482575"/>
    <w:rsid w:val="004D18FC"/>
    <w:rsid w:val="004D2F6C"/>
    <w:rsid w:val="004E45B5"/>
    <w:rsid w:val="00561DD1"/>
    <w:rsid w:val="00595C62"/>
    <w:rsid w:val="005C489B"/>
    <w:rsid w:val="005D2114"/>
    <w:rsid w:val="005D55B3"/>
    <w:rsid w:val="005E2647"/>
    <w:rsid w:val="005F6420"/>
    <w:rsid w:val="006100CF"/>
    <w:rsid w:val="006228C0"/>
    <w:rsid w:val="00647826"/>
    <w:rsid w:val="006837F3"/>
    <w:rsid w:val="006E6A58"/>
    <w:rsid w:val="007173E4"/>
    <w:rsid w:val="00726637"/>
    <w:rsid w:val="0073302A"/>
    <w:rsid w:val="00750B2D"/>
    <w:rsid w:val="00764B1B"/>
    <w:rsid w:val="00782FBB"/>
    <w:rsid w:val="007F45D8"/>
    <w:rsid w:val="00843CED"/>
    <w:rsid w:val="008503F7"/>
    <w:rsid w:val="00855A95"/>
    <w:rsid w:val="00874E25"/>
    <w:rsid w:val="00880DD7"/>
    <w:rsid w:val="00886AE9"/>
    <w:rsid w:val="008A2F99"/>
    <w:rsid w:val="008B1822"/>
    <w:rsid w:val="0090677D"/>
    <w:rsid w:val="00913367"/>
    <w:rsid w:val="00934C6C"/>
    <w:rsid w:val="009563A5"/>
    <w:rsid w:val="009611C4"/>
    <w:rsid w:val="00976129"/>
    <w:rsid w:val="009C5B3D"/>
    <w:rsid w:val="009C6429"/>
    <w:rsid w:val="009D4748"/>
    <w:rsid w:val="009E176F"/>
    <w:rsid w:val="00A03004"/>
    <w:rsid w:val="00A2777D"/>
    <w:rsid w:val="00A42689"/>
    <w:rsid w:val="00A519E4"/>
    <w:rsid w:val="00A5288C"/>
    <w:rsid w:val="00A67A66"/>
    <w:rsid w:val="00A740D7"/>
    <w:rsid w:val="00AC0C2B"/>
    <w:rsid w:val="00B06781"/>
    <w:rsid w:val="00B06CBF"/>
    <w:rsid w:val="00B17BE4"/>
    <w:rsid w:val="00B32A70"/>
    <w:rsid w:val="00B74DEE"/>
    <w:rsid w:val="00B80A85"/>
    <w:rsid w:val="00B81605"/>
    <w:rsid w:val="00B8258F"/>
    <w:rsid w:val="00B836F2"/>
    <w:rsid w:val="00BB0207"/>
    <w:rsid w:val="00BB774C"/>
    <w:rsid w:val="00BD13C2"/>
    <w:rsid w:val="00BF1CA3"/>
    <w:rsid w:val="00BF41C8"/>
    <w:rsid w:val="00C008A9"/>
    <w:rsid w:val="00C254A0"/>
    <w:rsid w:val="00C46EDB"/>
    <w:rsid w:val="00C64BD3"/>
    <w:rsid w:val="00C840A9"/>
    <w:rsid w:val="00D0006C"/>
    <w:rsid w:val="00D16F6A"/>
    <w:rsid w:val="00D2328A"/>
    <w:rsid w:val="00D25489"/>
    <w:rsid w:val="00D272F6"/>
    <w:rsid w:val="00D36DA7"/>
    <w:rsid w:val="00DA50FB"/>
    <w:rsid w:val="00DA554D"/>
    <w:rsid w:val="00E1285D"/>
    <w:rsid w:val="00E12D72"/>
    <w:rsid w:val="00E27274"/>
    <w:rsid w:val="00E32B79"/>
    <w:rsid w:val="00E36142"/>
    <w:rsid w:val="00E41AE9"/>
    <w:rsid w:val="00E56936"/>
    <w:rsid w:val="00E8042F"/>
    <w:rsid w:val="00EA1BAE"/>
    <w:rsid w:val="00EA43BC"/>
    <w:rsid w:val="00EC1EFC"/>
    <w:rsid w:val="00ED17C6"/>
    <w:rsid w:val="00EF4D97"/>
    <w:rsid w:val="00F00DA1"/>
    <w:rsid w:val="00F038EA"/>
    <w:rsid w:val="00F15D3B"/>
    <w:rsid w:val="00F15F22"/>
    <w:rsid w:val="00F202AC"/>
    <w:rsid w:val="00F20BE0"/>
    <w:rsid w:val="00F35136"/>
    <w:rsid w:val="00F355DF"/>
    <w:rsid w:val="00F63BE8"/>
    <w:rsid w:val="00F74657"/>
    <w:rsid w:val="00F85DFE"/>
    <w:rsid w:val="00F9646D"/>
    <w:rsid w:val="00FA1508"/>
    <w:rsid w:val="00FB05E2"/>
    <w:rsid w:val="00FF7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68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F15F22"/>
    <w:pPr>
      <w:keepNext/>
      <w:outlineLvl w:val="0"/>
    </w:pPr>
    <w:rPr>
      <w:b/>
      <w:i/>
      <w:sz w:val="28"/>
    </w:rPr>
  </w:style>
  <w:style w:type="paragraph" w:styleId="2">
    <w:name w:val="heading 2"/>
    <w:basedOn w:val="a"/>
    <w:next w:val="a"/>
    <w:link w:val="20"/>
    <w:unhideWhenUsed/>
    <w:qFormat/>
    <w:rsid w:val="00FB05E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77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77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  <w:uiPriority w:val="99"/>
    <w:rsid w:val="002A7807"/>
  </w:style>
  <w:style w:type="paragraph" w:styleId="a5">
    <w:name w:val="List Paragraph"/>
    <w:basedOn w:val="a"/>
    <w:uiPriority w:val="34"/>
    <w:qFormat/>
    <w:rsid w:val="002A7807"/>
    <w:pPr>
      <w:ind w:left="720"/>
      <w:contextualSpacing/>
    </w:pPr>
  </w:style>
  <w:style w:type="paragraph" w:customStyle="1" w:styleId="ConsNormal">
    <w:name w:val="ConsNormal"/>
    <w:rsid w:val="004D2F6C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a6">
    <w:name w:val="Table Grid"/>
    <w:basedOn w:val="a1"/>
    <w:uiPriority w:val="59"/>
    <w:rsid w:val="009133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nhideWhenUsed/>
    <w:rsid w:val="00874E25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rsid w:val="00FB05E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8">
    <w:name w:val="header"/>
    <w:basedOn w:val="a"/>
    <w:link w:val="a9"/>
    <w:uiPriority w:val="99"/>
    <w:unhideWhenUsed/>
    <w:rsid w:val="00F202A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202A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F202A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202A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F15F22"/>
    <w:rPr>
      <w:rFonts w:ascii="Times New Roman" w:eastAsia="Times New Roman" w:hAnsi="Times New Roman" w:cs="Times New Roman"/>
      <w:b/>
      <w:i/>
      <w:sz w:val="28"/>
      <w:szCs w:val="20"/>
      <w:lang w:eastAsia="ru-RU"/>
    </w:rPr>
  </w:style>
  <w:style w:type="paragraph" w:customStyle="1" w:styleId="ac">
    <w:name w:val="Знак"/>
    <w:basedOn w:val="a"/>
    <w:rsid w:val="00F15F22"/>
    <w:pPr>
      <w:spacing w:before="100" w:beforeAutospacing="1" w:after="100" w:afterAutospacing="1"/>
      <w:jc w:val="both"/>
    </w:pPr>
    <w:rPr>
      <w:rFonts w:ascii="Tahoma" w:hAnsi="Tahoma"/>
      <w:lang w:val="en-US" w:eastAsia="en-US"/>
    </w:rPr>
  </w:style>
  <w:style w:type="paragraph" w:customStyle="1" w:styleId="ConsPlusNonformat">
    <w:name w:val="ConsPlusNonformat"/>
    <w:uiPriority w:val="99"/>
    <w:rsid w:val="00F15F2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F15F2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d">
    <w:name w:val="Гипертекстовая ссылка"/>
    <w:basedOn w:val="a0"/>
    <w:rsid w:val="00F15F22"/>
    <w:rPr>
      <w:color w:val="106BBE"/>
    </w:rPr>
  </w:style>
  <w:style w:type="character" w:customStyle="1" w:styleId="ae">
    <w:name w:val="Цветовое выделение"/>
    <w:rsid w:val="00F15F22"/>
    <w:rPr>
      <w:b/>
      <w:bCs/>
      <w:color w:val="26282F"/>
      <w:sz w:val="26"/>
      <w:szCs w:val="26"/>
    </w:rPr>
  </w:style>
  <w:style w:type="paragraph" w:customStyle="1" w:styleId="ConsPlusTitle">
    <w:name w:val="ConsPlusTitle"/>
    <w:rsid w:val="0008013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f">
    <w:name w:val="No Spacing"/>
    <w:uiPriority w:val="1"/>
    <w:qFormat/>
    <w:rsid w:val="000801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Body Text Indent"/>
    <w:basedOn w:val="a"/>
    <w:link w:val="af1"/>
    <w:uiPriority w:val="99"/>
    <w:unhideWhenUsed/>
    <w:rsid w:val="00DA50FB"/>
    <w:pPr>
      <w:spacing w:after="120" w:line="259" w:lineRule="auto"/>
      <w:ind w:left="283"/>
      <w:jc w:val="both"/>
    </w:pPr>
    <w:rPr>
      <w:sz w:val="26"/>
      <w:szCs w:val="26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DA50FB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f2">
    <w:name w:val="Normal (Web)"/>
    <w:basedOn w:val="a"/>
    <w:uiPriority w:val="99"/>
    <w:rsid w:val="00BB774C"/>
    <w:pPr>
      <w:spacing w:before="100" w:beforeAutospacing="1" w:after="100" w:afterAutospacing="1"/>
    </w:pPr>
    <w:rPr>
      <w:sz w:val="24"/>
      <w:szCs w:val="24"/>
    </w:rPr>
  </w:style>
  <w:style w:type="paragraph" w:customStyle="1" w:styleId="Standard">
    <w:name w:val="Standard"/>
    <w:rsid w:val="005D55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Абзац списка1"/>
    <w:basedOn w:val="a"/>
    <w:rsid w:val="00BB0207"/>
    <w:pPr>
      <w:ind w:left="720"/>
    </w:pPr>
    <w:rPr>
      <w:sz w:val="28"/>
      <w:szCs w:val="24"/>
    </w:rPr>
  </w:style>
  <w:style w:type="character" w:customStyle="1" w:styleId="ConsPlusNormal0">
    <w:name w:val="ConsPlusNormal Знак"/>
    <w:link w:val="ConsPlusNormal"/>
    <w:locked/>
    <w:rsid w:val="00BB020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22">
    <w:name w:val="Основной текст 22"/>
    <w:basedOn w:val="a"/>
    <w:rsid w:val="00BB0207"/>
    <w:pPr>
      <w:suppressAutoHyphens/>
      <w:spacing w:after="120" w:line="480" w:lineRule="auto"/>
    </w:pPr>
    <w:rPr>
      <w:rFonts w:eastAsia="Calibri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68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F15F22"/>
    <w:pPr>
      <w:keepNext/>
      <w:outlineLvl w:val="0"/>
    </w:pPr>
    <w:rPr>
      <w:b/>
      <w:i/>
      <w:sz w:val="28"/>
    </w:rPr>
  </w:style>
  <w:style w:type="paragraph" w:styleId="2">
    <w:name w:val="heading 2"/>
    <w:basedOn w:val="a"/>
    <w:next w:val="a"/>
    <w:link w:val="20"/>
    <w:unhideWhenUsed/>
    <w:qFormat/>
    <w:rsid w:val="00FB05E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77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77D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T1">
    <w:name w:val="T1"/>
    <w:uiPriority w:val="99"/>
    <w:rsid w:val="002A7807"/>
  </w:style>
  <w:style w:type="paragraph" w:styleId="a5">
    <w:name w:val="List Paragraph"/>
    <w:basedOn w:val="a"/>
    <w:uiPriority w:val="34"/>
    <w:qFormat/>
    <w:rsid w:val="002A7807"/>
    <w:pPr>
      <w:ind w:left="720"/>
      <w:contextualSpacing/>
    </w:pPr>
  </w:style>
  <w:style w:type="paragraph" w:customStyle="1" w:styleId="ConsNormal">
    <w:name w:val="ConsNormal"/>
    <w:rsid w:val="004D2F6C"/>
    <w:pPr>
      <w:widowControl w:val="0"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a6">
    <w:name w:val="Table Grid"/>
    <w:basedOn w:val="a1"/>
    <w:uiPriority w:val="59"/>
    <w:rsid w:val="009133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nhideWhenUsed/>
    <w:rsid w:val="00874E25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rsid w:val="00FB05E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8">
    <w:name w:val="header"/>
    <w:basedOn w:val="a"/>
    <w:link w:val="a9"/>
    <w:uiPriority w:val="99"/>
    <w:unhideWhenUsed/>
    <w:rsid w:val="00F202A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202A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F202A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202A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F15F22"/>
    <w:rPr>
      <w:rFonts w:ascii="Times New Roman" w:eastAsia="Times New Roman" w:hAnsi="Times New Roman" w:cs="Times New Roman"/>
      <w:b/>
      <w:i/>
      <w:sz w:val="28"/>
      <w:szCs w:val="20"/>
      <w:lang w:eastAsia="ru-RU"/>
    </w:rPr>
  </w:style>
  <w:style w:type="paragraph" w:customStyle="1" w:styleId="ac">
    <w:name w:val="Знак"/>
    <w:basedOn w:val="a"/>
    <w:rsid w:val="00F15F22"/>
    <w:pPr>
      <w:spacing w:before="100" w:beforeAutospacing="1" w:after="100" w:afterAutospacing="1"/>
      <w:jc w:val="both"/>
    </w:pPr>
    <w:rPr>
      <w:rFonts w:ascii="Tahoma" w:hAnsi="Tahoma"/>
      <w:lang w:val="en-US" w:eastAsia="en-US"/>
    </w:rPr>
  </w:style>
  <w:style w:type="paragraph" w:customStyle="1" w:styleId="ConsPlusNonformat">
    <w:name w:val="ConsPlusNonformat"/>
    <w:uiPriority w:val="99"/>
    <w:rsid w:val="00F15F2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F15F2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d">
    <w:name w:val="Гипертекстовая ссылка"/>
    <w:basedOn w:val="a0"/>
    <w:rsid w:val="00F15F22"/>
    <w:rPr>
      <w:color w:val="106BBE"/>
    </w:rPr>
  </w:style>
  <w:style w:type="character" w:customStyle="1" w:styleId="ae">
    <w:name w:val="Цветовое выделение"/>
    <w:rsid w:val="00F15F22"/>
    <w:rPr>
      <w:b/>
      <w:bCs/>
      <w:color w:val="26282F"/>
      <w:sz w:val="26"/>
      <w:szCs w:val="26"/>
    </w:rPr>
  </w:style>
  <w:style w:type="paragraph" w:customStyle="1" w:styleId="ConsPlusTitle">
    <w:name w:val="ConsPlusTitle"/>
    <w:rsid w:val="0008013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f">
    <w:name w:val="No Spacing"/>
    <w:uiPriority w:val="1"/>
    <w:qFormat/>
    <w:rsid w:val="000801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Body Text Indent"/>
    <w:basedOn w:val="a"/>
    <w:link w:val="af1"/>
    <w:uiPriority w:val="99"/>
    <w:unhideWhenUsed/>
    <w:rsid w:val="00DA50FB"/>
    <w:pPr>
      <w:spacing w:after="120" w:line="259" w:lineRule="auto"/>
      <w:ind w:left="283"/>
      <w:jc w:val="both"/>
    </w:pPr>
    <w:rPr>
      <w:sz w:val="26"/>
      <w:szCs w:val="26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DA50FB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f2">
    <w:name w:val="Normal (Web)"/>
    <w:basedOn w:val="a"/>
    <w:uiPriority w:val="99"/>
    <w:rsid w:val="00BB774C"/>
    <w:pPr>
      <w:spacing w:before="100" w:beforeAutospacing="1" w:after="100" w:afterAutospacing="1"/>
    </w:pPr>
    <w:rPr>
      <w:sz w:val="24"/>
      <w:szCs w:val="24"/>
    </w:rPr>
  </w:style>
  <w:style w:type="paragraph" w:customStyle="1" w:styleId="Standard">
    <w:name w:val="Standard"/>
    <w:rsid w:val="005D55B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Абзац списка1"/>
    <w:basedOn w:val="a"/>
    <w:rsid w:val="00BB0207"/>
    <w:pPr>
      <w:ind w:left="720"/>
    </w:pPr>
    <w:rPr>
      <w:sz w:val="28"/>
      <w:szCs w:val="24"/>
    </w:rPr>
  </w:style>
  <w:style w:type="character" w:customStyle="1" w:styleId="ConsPlusNormal0">
    <w:name w:val="ConsPlusNormal Знак"/>
    <w:link w:val="ConsPlusNormal"/>
    <w:locked/>
    <w:rsid w:val="00BB020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22">
    <w:name w:val="Основной текст 22"/>
    <w:basedOn w:val="a"/>
    <w:rsid w:val="00BB0207"/>
    <w:pPr>
      <w:suppressAutoHyphens/>
      <w:spacing w:after="120" w:line="480" w:lineRule="auto"/>
    </w:pPr>
    <w:rPr>
      <w:rFonts w:eastAsia="Calibri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517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0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0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39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hyperlink" Target="http://www.&#1088;&#1086;&#1084;&#1072;&#1096;&#1082;&#1080;&#1085;&#1089;&#1082;&#1086;&#1077;.&#1088;&#1092;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4D5594-F58D-48A7-852D-33C7D3AC0B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9</Pages>
  <Words>1397</Words>
  <Characters>7963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9342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4</cp:revision>
  <cp:lastPrinted>2017-02-09T11:29:00Z</cp:lastPrinted>
  <dcterms:created xsi:type="dcterms:W3CDTF">2018-11-17T14:06:00Z</dcterms:created>
  <dcterms:modified xsi:type="dcterms:W3CDTF">2018-12-02T14:46:00Z</dcterms:modified>
</cp:coreProperties>
</file>