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13325">
              <w:rPr>
                <w:sz w:val="24"/>
                <w:szCs w:val="24"/>
              </w:rPr>
              <w:t>…</w:t>
            </w:r>
            <w:r w:rsidR="00097B96">
              <w:rPr>
                <w:sz w:val="24"/>
                <w:szCs w:val="24"/>
              </w:rPr>
              <w:t xml:space="preserve"> </w:t>
            </w:r>
            <w:r w:rsidR="003A7608">
              <w:rPr>
                <w:sz w:val="24"/>
                <w:szCs w:val="24"/>
              </w:rPr>
              <w:t xml:space="preserve"> 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D2F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D620C3" w:rsidRPr="008B3A13" w:rsidRDefault="00A2777D" w:rsidP="008B3A13">
            <w:pPr>
              <w:pStyle w:val="HEADERTEXT"/>
              <w:jc w:val="center"/>
              <w:rPr>
                <w:b/>
                <w:sz w:val="24"/>
                <w:szCs w:val="24"/>
              </w:rPr>
            </w:pPr>
            <w:r w:rsidRPr="008B3A1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 утверждении Порядка и п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еречня 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случаев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оказания на возвратной и (или) безвозвратной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основе за счет средств местного бюджета дополнительной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помощи при возникновении неотложной необходимости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проведении капитального ремонта общего имущества в</w:t>
            </w:r>
            <w:r w:rsidR="006336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B3A13" w:rsidRP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многоквартирных домах, расположенных на территории</w:t>
            </w:r>
            <w:r w:rsidR="008B3A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935B35" w:rsidRPr="008B3A13" w:rsidRDefault="00D620C3" w:rsidP="008B3A13">
            <w:pPr>
              <w:jc w:val="center"/>
              <w:rPr>
                <w:b/>
                <w:sz w:val="24"/>
                <w:szCs w:val="24"/>
              </w:rPr>
            </w:pPr>
            <w:r w:rsidRPr="008B3A13">
              <w:rPr>
                <w:b/>
                <w:sz w:val="24"/>
                <w:szCs w:val="24"/>
              </w:rPr>
              <w:t>МО Ромашкинское сельское поселение</w:t>
            </w:r>
            <w:r w:rsidR="00213325" w:rsidRPr="008B3A13">
              <w:rPr>
                <w:b/>
                <w:sz w:val="24"/>
                <w:szCs w:val="24"/>
              </w:rPr>
              <w:t xml:space="preserve"> </w:t>
            </w:r>
            <w:r w:rsidR="00097B96" w:rsidRPr="008B3A13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325" w:rsidRPr="000214E3" w:rsidRDefault="002A7807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61EC3">
        <w:rPr>
          <w:sz w:val="24"/>
          <w:szCs w:val="24"/>
        </w:rPr>
        <w:tab/>
      </w:r>
      <w:r w:rsidR="00213325" w:rsidRPr="000214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="0063363B">
        <w:rPr>
          <w:rFonts w:ascii="Times New Roman" w:hAnsi="Times New Roman" w:cs="Times New Roman"/>
          <w:sz w:val="24"/>
          <w:szCs w:val="24"/>
        </w:rPr>
        <w:t xml:space="preserve">пунктами 9.2,  9.3 части 1 статьи 14 </w:t>
      </w:r>
      <w:r w:rsidR="00213325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213325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</w:t>
      </w:r>
      <w:r w:rsidR="0063363B">
        <w:rPr>
          <w:rFonts w:ascii="Times New Roman" w:hAnsi="Times New Roman" w:cs="Times New Roman"/>
          <w:sz w:val="24"/>
          <w:szCs w:val="24"/>
        </w:rPr>
        <w:t>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3363B"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213325" w:rsidRPr="000214E3" w:rsidRDefault="00213325" w:rsidP="002133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874E25" w:rsidRPr="00213325" w:rsidRDefault="00213325" w:rsidP="002133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4E3">
        <w:rPr>
          <w:sz w:val="24"/>
          <w:szCs w:val="24"/>
        </w:rPr>
        <w:instrText>Статус: действующая редакция (действ. с 01.01.2018)"</w:instrText>
      </w:r>
      <w:r w:rsidRPr="000214E3">
        <w:rPr>
          <w:sz w:val="24"/>
          <w:szCs w:val="24"/>
        </w:rPr>
        <w:fldChar w:fldCharType="separate"/>
      </w:r>
      <w:proofErr w:type="gramStart"/>
      <w:r w:rsidRPr="000214E3">
        <w:rPr>
          <w:sz w:val="24"/>
          <w:szCs w:val="24"/>
        </w:rPr>
        <w:t>Бюджетного кодекса Российской Федерации</w:t>
      </w:r>
      <w:r w:rsidRPr="000214E3">
        <w:rPr>
          <w:sz w:val="24"/>
          <w:szCs w:val="24"/>
        </w:rPr>
        <w:fldChar w:fldCharType="end"/>
      </w:r>
      <w:r w:rsidRPr="000214E3">
        <w:rPr>
          <w:sz w:val="24"/>
          <w:szCs w:val="24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>
        <w:rPr>
          <w:sz w:val="24"/>
          <w:szCs w:val="24"/>
        </w:rPr>
        <w:t>, Областного закона Ленинградской области от 29 ноября 2013 года «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12436A">
        <w:rPr>
          <w:color w:val="000000" w:themeColor="text1"/>
          <w:sz w:val="24"/>
          <w:szCs w:val="24"/>
          <w:shd w:val="clear" w:color="auto" w:fill="FFFFFF"/>
        </w:rPr>
        <w:t>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>администрация муниципального</w:t>
      </w:r>
      <w:proofErr w:type="gramEnd"/>
      <w:r w:rsidR="00913367" w:rsidRPr="00BC2CC8">
        <w:rPr>
          <w:color w:val="000000" w:themeColor="text1"/>
          <w:sz w:val="24"/>
          <w:szCs w:val="24"/>
        </w:rPr>
        <w:t xml:space="preserve"> образования Ромашкинское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>МО Ромашкинское сельское поселение</w:t>
      </w:r>
      <w:r w:rsidR="00D620C3">
        <w:rPr>
          <w:sz w:val="24"/>
          <w:szCs w:val="24"/>
        </w:rPr>
        <w:t xml:space="preserve">, </w:t>
      </w:r>
      <w:r w:rsidR="00D620C3"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="00D620C3" w:rsidRPr="00D620C3">
        <w:rPr>
          <w:sz w:val="24"/>
          <w:szCs w:val="24"/>
        </w:rPr>
        <w:t>.</w:t>
      </w:r>
    </w:p>
    <w:p w:rsid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t xml:space="preserve">Утвердить </w:t>
      </w:r>
      <w:r w:rsidRPr="0063363B">
        <w:rPr>
          <w:bCs/>
          <w:sz w:val="24"/>
          <w:szCs w:val="24"/>
        </w:rPr>
        <w:t xml:space="preserve">перечень </w:t>
      </w:r>
      <w:r w:rsidR="00A7385D">
        <w:rPr>
          <w:bCs/>
          <w:sz w:val="24"/>
          <w:szCs w:val="24"/>
        </w:rPr>
        <w:t xml:space="preserve">услуг и (или) работ капитального ремонта, по которым производится </w:t>
      </w:r>
      <w:r w:rsidRPr="0063363B">
        <w:rPr>
          <w:bCs/>
          <w:sz w:val="24"/>
          <w:szCs w:val="24"/>
        </w:rPr>
        <w:t>оказани</w:t>
      </w:r>
      <w:r w:rsidR="00A7385D">
        <w:rPr>
          <w:bCs/>
          <w:sz w:val="24"/>
          <w:szCs w:val="24"/>
        </w:rPr>
        <w:t>е</w:t>
      </w:r>
      <w:r w:rsidRPr="0063363B">
        <w:rPr>
          <w:bCs/>
          <w:sz w:val="24"/>
          <w:szCs w:val="24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t>МО Ромашкинское сельское поселение</w:t>
      </w:r>
      <w:r>
        <w:rPr>
          <w:sz w:val="24"/>
          <w:szCs w:val="24"/>
        </w:rPr>
        <w:t xml:space="preserve">, </w:t>
      </w:r>
      <w:r w:rsidRPr="00D620C3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Pr="00D620C3">
        <w:rPr>
          <w:sz w:val="24"/>
          <w:szCs w:val="24"/>
        </w:rPr>
        <w:t>.</w:t>
      </w:r>
    </w:p>
    <w:p w:rsidR="0063363B" w:rsidRPr="0063363B" w:rsidRDefault="0063363B" w:rsidP="0063363B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63363B">
        <w:rPr>
          <w:sz w:val="24"/>
          <w:szCs w:val="24"/>
        </w:rPr>
        <w:t xml:space="preserve">Утвердить </w:t>
      </w:r>
      <w:r w:rsidRPr="0063363B">
        <w:rPr>
          <w:sz w:val="24"/>
          <w:szCs w:val="24"/>
        </w:rPr>
        <w:fldChar w:fldCharType="begin"/>
      </w:r>
      <w:r w:rsidRPr="0063363B">
        <w:rPr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Default="0063363B" w:rsidP="0063363B">
      <w:pPr>
        <w:pStyle w:val="a5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63363B">
        <w:rPr>
          <w:sz w:val="24"/>
          <w:szCs w:val="24"/>
        </w:rPr>
        <w:instrText>Статус: действует"</w:instrText>
      </w:r>
      <w:r w:rsidRPr="0063363B">
        <w:rPr>
          <w:sz w:val="24"/>
          <w:szCs w:val="24"/>
        </w:rPr>
        <w:fldChar w:fldCharType="separate"/>
      </w:r>
      <w:r w:rsidRPr="0063363B">
        <w:rPr>
          <w:sz w:val="24"/>
          <w:szCs w:val="24"/>
        </w:rPr>
        <w:t xml:space="preserve">состав Комиссии по принятию решения о предоставлении субсидии из бюджета МО Ромашкинское сельское поселение на проведение капитального ремонта общего имущества в многоквартирных домах, расположенных на территории </w:t>
      </w:r>
      <w:r w:rsidRPr="0063363B">
        <w:rPr>
          <w:sz w:val="24"/>
          <w:szCs w:val="24"/>
        </w:rPr>
        <w:fldChar w:fldCharType="end"/>
      </w:r>
      <w:r>
        <w:rPr>
          <w:sz w:val="24"/>
          <w:szCs w:val="24"/>
        </w:rPr>
        <w:t>МО Ромашкинское сельское поселение.</w:t>
      </w:r>
    </w:p>
    <w:p w:rsid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="00382A86" w:rsidRPr="0063363B">
        <w:rPr>
          <w:sz w:val="24"/>
          <w:szCs w:val="24"/>
        </w:rPr>
        <w:t xml:space="preserve">астоящее постановление </w:t>
      </w:r>
      <w:r w:rsidR="00A519E4" w:rsidRPr="0063363B">
        <w:rPr>
          <w:sz w:val="24"/>
          <w:szCs w:val="24"/>
        </w:rPr>
        <w:t xml:space="preserve">подлежит обязательному опубликованию на </w:t>
      </w:r>
      <w:proofErr w:type="gramStart"/>
      <w:r w:rsidR="00A519E4" w:rsidRPr="0063363B">
        <w:rPr>
          <w:sz w:val="24"/>
          <w:szCs w:val="24"/>
        </w:rPr>
        <w:t>сайте</w:t>
      </w:r>
      <w:proofErr w:type="gramEnd"/>
      <w:r w:rsidR="00A519E4" w:rsidRPr="0063363B">
        <w:rPr>
          <w:sz w:val="24"/>
          <w:szCs w:val="24"/>
        </w:rPr>
        <w:t xml:space="preserve"> поселения </w:t>
      </w:r>
      <w:r w:rsidR="00EA1BAE" w:rsidRPr="0063363B">
        <w:rPr>
          <w:sz w:val="24"/>
          <w:szCs w:val="24"/>
        </w:rPr>
        <w:t xml:space="preserve">   </w:t>
      </w:r>
      <w:hyperlink r:id="rId10" w:history="1">
        <w:r w:rsidR="00874E25" w:rsidRPr="0063363B">
          <w:rPr>
            <w:rStyle w:val="a7"/>
            <w:sz w:val="24"/>
            <w:szCs w:val="24"/>
            <w:lang w:val="en-US"/>
          </w:rPr>
          <w:t>www</w:t>
        </w:r>
        <w:r w:rsidR="00874E25" w:rsidRPr="0063363B">
          <w:rPr>
            <w:rStyle w:val="a7"/>
            <w:sz w:val="24"/>
            <w:szCs w:val="24"/>
          </w:rPr>
          <w:t>.ромашкинское.рф</w:t>
        </w:r>
      </w:hyperlink>
      <w:r w:rsidR="00A519E4" w:rsidRPr="0063363B">
        <w:rPr>
          <w:sz w:val="24"/>
          <w:szCs w:val="24"/>
        </w:rPr>
        <w:t>.</w:t>
      </w:r>
    </w:p>
    <w:p w:rsidR="00D52B98" w:rsidRPr="0063363B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519E4" w:rsidRPr="0063363B">
        <w:rPr>
          <w:sz w:val="24"/>
          <w:szCs w:val="24"/>
        </w:rPr>
        <w:t xml:space="preserve">Постановление </w:t>
      </w:r>
      <w:r w:rsidR="00382A86" w:rsidRPr="0063363B">
        <w:rPr>
          <w:sz w:val="24"/>
          <w:szCs w:val="24"/>
        </w:rPr>
        <w:t>вступает в силу с момента его</w:t>
      </w:r>
      <w:r w:rsidR="00DF67E1" w:rsidRPr="0063363B">
        <w:rPr>
          <w:sz w:val="24"/>
          <w:szCs w:val="24"/>
        </w:rPr>
        <w:t xml:space="preserve"> подписания</w:t>
      </w:r>
      <w:r w:rsidR="00382A86" w:rsidRPr="0063363B">
        <w:rPr>
          <w:sz w:val="24"/>
          <w:szCs w:val="24"/>
        </w:rPr>
        <w:t>.</w:t>
      </w:r>
    </w:p>
    <w:p w:rsidR="00382A86" w:rsidRPr="0012436A" w:rsidRDefault="0063363B" w:rsidP="0063363B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82A86" w:rsidRPr="0012436A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63363B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EA1BAE">
        <w:rPr>
          <w:rFonts w:ascii="Times New Roman CYR" w:hAnsi="Times New Roman CYR" w:cs="Times New Roman CYR"/>
        </w:rPr>
        <w:t>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 w:rsidR="00B17BE4">
        <w:rPr>
          <w:rFonts w:ascii="Times New Roman CYR" w:hAnsi="Times New Roman CYR" w:cs="Times New Roman CYR"/>
        </w:rPr>
        <w:t>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 w:rsidR="0063363B"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12436A" w:rsidRPr="00097B96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097B96" w:rsidRP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D620C3">
        <w:rPr>
          <w:rFonts w:ascii="Times New Roman CYR" w:hAnsi="Times New Roman CYR" w:cs="Times New Roman CYR"/>
        </w:rPr>
        <w:t>…………</w:t>
      </w:r>
      <w:r w:rsidRPr="00097B96">
        <w:rPr>
          <w:rFonts w:ascii="Times New Roman CYR" w:hAnsi="Times New Roman CYR" w:cs="Times New Roman CYR"/>
        </w:rPr>
        <w:t xml:space="preserve"> 2018 №</w:t>
      </w:r>
      <w:r w:rsidR="00097B96" w:rsidRPr="00097B96">
        <w:rPr>
          <w:rFonts w:ascii="Times New Roman CYR" w:hAnsi="Times New Roman CYR" w:cs="Times New Roman CYR"/>
        </w:rPr>
        <w:t xml:space="preserve"> </w:t>
      </w:r>
      <w:r w:rsidR="00D620C3">
        <w:rPr>
          <w:rFonts w:ascii="Times New Roman CYR" w:hAnsi="Times New Roman CYR" w:cs="Times New Roman CYR"/>
        </w:rPr>
        <w:t>………..</w:t>
      </w:r>
    </w:p>
    <w:p w:rsidR="00097B96" w:rsidRDefault="0012436A" w:rsidP="00097B96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097B96" w:rsidRDefault="00097B96" w:rsidP="00097B9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63363B" w:rsidRPr="0063363B" w:rsidRDefault="0063363B" w:rsidP="0063363B">
      <w:pPr>
        <w:jc w:val="center"/>
        <w:rPr>
          <w:b/>
          <w:bCs/>
          <w:sz w:val="24"/>
          <w:szCs w:val="24"/>
        </w:rPr>
      </w:pPr>
      <w:r w:rsidRPr="0063363B">
        <w:rPr>
          <w:b/>
          <w:bCs/>
          <w:sz w:val="24"/>
          <w:szCs w:val="24"/>
        </w:rPr>
        <w:t>ПОРЯДОК</w:t>
      </w:r>
    </w:p>
    <w:p w:rsidR="0063363B" w:rsidRPr="0063363B" w:rsidRDefault="0063363B" w:rsidP="0063363B">
      <w:pPr>
        <w:jc w:val="center"/>
        <w:rPr>
          <w:b/>
          <w:sz w:val="24"/>
          <w:szCs w:val="24"/>
        </w:rPr>
      </w:pPr>
      <w:r w:rsidRPr="0063363B">
        <w:rPr>
          <w:b/>
          <w:bCs/>
          <w:sz w:val="24"/>
          <w:szCs w:val="24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Pr="0063363B">
        <w:rPr>
          <w:b/>
          <w:bCs/>
        </w:rPr>
        <w:t xml:space="preserve"> </w:t>
      </w:r>
      <w:r w:rsidRPr="0063363B">
        <w:rPr>
          <w:b/>
          <w:sz w:val="24"/>
          <w:szCs w:val="24"/>
        </w:rPr>
        <w:t>МО Ромашкинское сельское поселение</w:t>
      </w:r>
    </w:p>
    <w:p w:rsidR="0063363B" w:rsidRPr="0063363B" w:rsidRDefault="0063363B" w:rsidP="0063363B">
      <w:pPr>
        <w:pStyle w:val="HEADERTEXT"/>
        <w:jc w:val="center"/>
        <w:rPr>
          <w:b/>
          <w:bCs/>
        </w:rPr>
      </w:pPr>
    </w:p>
    <w:p w:rsidR="0063363B" w:rsidRPr="00FC3A1B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 1. Общие положения 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1.1.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FC3A1B">
        <w:rPr>
          <w:rFonts w:ascii="Times New Roman" w:hAnsi="Times New Roman" w:cs="Times New Roman"/>
          <w:sz w:val="24"/>
          <w:szCs w:val="24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 xml:space="preserve">(далее - муниципальная поддержка), осуществляемый в соответствии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>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Федеральный закон от 21.07.2007 N 185-ФЗ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Федеральным законом от 21.07.2007 N 185-ФЗ "О Фонде содействия реформированию жилищно-коммунального хозяйства"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63363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63B">
        <w:rPr>
          <w:rFonts w:ascii="Times New Roman" w:hAnsi="Times New Roman" w:cs="Times New Roman"/>
          <w:sz w:val="24"/>
          <w:szCs w:val="24"/>
        </w:rPr>
        <w:t xml:space="preserve">4) Областным законом Ленинградской </w:t>
      </w:r>
      <w:r w:rsidR="00A7385D">
        <w:rPr>
          <w:rFonts w:ascii="Times New Roman" w:hAnsi="Times New Roman" w:cs="Times New Roman"/>
          <w:sz w:val="24"/>
          <w:szCs w:val="24"/>
        </w:rPr>
        <w:t>области от 29 ноября 2013 года №</w:t>
      </w:r>
      <w:r w:rsidRPr="0063363B">
        <w:rPr>
          <w:rFonts w:ascii="Times New Roman" w:hAnsi="Times New Roman" w:cs="Times New Roman"/>
          <w:sz w:val="24"/>
          <w:szCs w:val="24"/>
        </w:rPr>
        <w:t xml:space="preserve">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63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Постановлением Правительства Ленинградской области </w:t>
      </w:r>
      <w:r w:rsidR="008A3A73">
        <w:rPr>
          <w:rFonts w:ascii="Times New Roman" w:hAnsi="Times New Roman" w:cs="Times New Roman"/>
          <w:sz w:val="24"/>
          <w:szCs w:val="24"/>
        </w:rPr>
        <w:t xml:space="preserve">от 16 января 2018 года </w:t>
      </w:r>
      <w:r w:rsidR="008A3A73" w:rsidRPr="008A3A73">
        <w:rPr>
          <w:rFonts w:ascii="Times New Roman" w:hAnsi="Times New Roman" w:cs="Times New Roman"/>
          <w:sz w:val="24"/>
          <w:szCs w:val="24"/>
        </w:rPr>
        <w:t>№2 «О внесении изменений в </w:t>
      </w:r>
      <w:hyperlink r:id="rId11" w:history="1">
        <w:r w:rsidR="008A3A73" w:rsidRPr="008A3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постановление Правительства Ленинградской области от 26 декабря 2013 года № 508 «Об утвержд</w:t>
        </w:r>
        <w:r w:rsidR="008A3A73" w:rsidRPr="008A3A7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ении Региональной программы капитального ремонта общего имущества в многоквартирных дома</w:t>
        </w:r>
        <w:r w:rsidR="008A3A73" w:rsidRPr="008A3A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х, расположенных на территории Ленинградской области, на 2014-2043 годы</w:t>
        </w:r>
      </w:hyperlink>
      <w:r w:rsidR="008A3A73" w:rsidRPr="008A3A73">
        <w:rPr>
          <w:rFonts w:ascii="Times New Roman" w:hAnsi="Times New Roman" w:cs="Times New Roman"/>
          <w:sz w:val="24"/>
          <w:szCs w:val="24"/>
        </w:rPr>
        <w:t xml:space="preserve"> »</w:t>
      </w:r>
      <w:r w:rsidR="008A3A73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="008A3A73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2) Региональная программа - план проведения работ по капитальному ремонту общего имущества в многоквартирных домах, расположенных на территории</w:t>
      </w:r>
      <w:r w:rsidR="008A3A73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Pr="00FC3A1B">
        <w:rPr>
          <w:rFonts w:ascii="Times New Roman" w:hAnsi="Times New Roman" w:cs="Times New Roman"/>
          <w:sz w:val="24"/>
          <w:szCs w:val="24"/>
        </w:rPr>
        <w:t xml:space="preserve"> содержащий перечень и предельные сроки проведения данных работ в отношении каждого включенного в него многоквартирного дома, утверждаемый Правительством</w:t>
      </w:r>
      <w:r w:rsidR="008A3A7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краткосрочный план - план реализации Региональной программы, утверждаемый Правительством </w:t>
      </w:r>
      <w:r w:rsidR="008A3A7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C3A1B">
        <w:rPr>
          <w:rFonts w:ascii="Times New Roman" w:hAnsi="Times New Roman" w:cs="Times New Roman"/>
          <w:sz w:val="24"/>
          <w:szCs w:val="24"/>
        </w:rPr>
        <w:t>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AF70A9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1.3. Муниципальная поддержка предоставляется в форме субсидий, </w:t>
      </w:r>
      <w:r w:rsidR="00A7385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мероприятия </w:t>
      </w:r>
      <w:r w:rsidRPr="00FC3A1B">
        <w:rPr>
          <w:rFonts w:ascii="Times New Roman" w:hAnsi="Times New Roman" w:cs="Times New Roman"/>
          <w:sz w:val="24"/>
          <w:szCs w:val="24"/>
        </w:rPr>
        <w:t>проведения капитального ремонта многоквартирных дом</w:t>
      </w:r>
      <w:r w:rsidR="00AF70A9">
        <w:rPr>
          <w:rFonts w:ascii="Times New Roman" w:hAnsi="Times New Roman" w:cs="Times New Roman"/>
          <w:sz w:val="24"/>
          <w:szCs w:val="24"/>
        </w:rPr>
        <w:t>ах.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2.3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1.4. Главным распорядителем средств бюджета </w:t>
      </w:r>
      <w:r w:rsidR="008A3A73">
        <w:rPr>
          <w:rFonts w:ascii="Times New Roman" w:hAnsi="Times New Roman" w:cs="Times New Roman"/>
          <w:sz w:val="24"/>
          <w:szCs w:val="24"/>
        </w:rPr>
        <w:t xml:space="preserve">Ромашкинского сельского </w:t>
      </w:r>
      <w:r w:rsidR="008A3A73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FC3A1B">
        <w:rPr>
          <w:rFonts w:ascii="Times New Roman" w:hAnsi="Times New Roman" w:cs="Times New Roman"/>
          <w:sz w:val="24"/>
          <w:szCs w:val="24"/>
        </w:rPr>
        <w:t xml:space="preserve">, предоставляющим субсидии, является </w:t>
      </w:r>
      <w:r w:rsidR="008A3A73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AF70A9"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 МО </w:t>
      </w:r>
      <w:r w:rsidR="008A3A7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1.5. В соответствии с частью 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"kodeks://link/d?nd=901919946&amp;point=mark=00000000000000000000000000000000000000000000000000BQ40P4"\o"’’Жилищный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191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муниципальная поддержка предоставляется товариществам</w:t>
      </w:r>
      <w:r w:rsidR="008A3A73">
        <w:rPr>
          <w:rFonts w:ascii="Times New Roman" w:hAnsi="Times New Roman" w:cs="Times New Roman"/>
          <w:sz w:val="24"/>
          <w:szCs w:val="24"/>
        </w:rPr>
        <w:t xml:space="preserve"> собственников жилья, </w:t>
      </w:r>
      <w:r w:rsidRPr="00FC3A1B">
        <w:rPr>
          <w:rFonts w:ascii="Times New Roman" w:hAnsi="Times New Roman" w:cs="Times New Roman"/>
          <w:sz w:val="24"/>
          <w:szCs w:val="24"/>
        </w:rPr>
        <w:t xml:space="preserve">созданным в соответствии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управляющим организациям, региональному оператору.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Условия и порядок предоставления субсидий 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субсидии, в соответствии с пунктами 2.6</w:t>
      </w:r>
      <w:r w:rsidR="00AF70A9">
        <w:rPr>
          <w:rFonts w:ascii="Times New Roman" w:hAnsi="Times New Roman" w:cs="Times New Roman"/>
          <w:sz w:val="24"/>
          <w:szCs w:val="24"/>
        </w:rPr>
        <w:t>-</w:t>
      </w:r>
      <w:r w:rsidRPr="00FC3A1B">
        <w:rPr>
          <w:rFonts w:ascii="Times New Roman" w:hAnsi="Times New Roman" w:cs="Times New Roman"/>
          <w:sz w:val="24"/>
          <w:szCs w:val="24"/>
        </w:rPr>
        <w:t xml:space="preserve"> 2.7, на основании договора о предоставлении субсидии, заключаемым в соответствии с типовой формой, утвержденной администрацией</w:t>
      </w:r>
      <w:r w:rsidRPr="00FC3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A73">
        <w:rPr>
          <w:rFonts w:ascii="Times New Roman" w:hAnsi="Times New Roman" w:cs="Times New Roman"/>
          <w:bCs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>(далее - договор).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AF70A9" w:rsidRDefault="0063363B" w:rsidP="00AF70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70A9" w:rsidRPr="00FC3A1B" w:rsidRDefault="00AF70A9" w:rsidP="00AF70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70A9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Ромашкинского </w:t>
      </w:r>
      <w:r w:rsidRPr="00AF70A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AF70A9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AF70A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F70A9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Ромашкинского </w:t>
      </w:r>
      <w:r w:rsidRPr="00AF70A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F70A9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63B" w:rsidRPr="00FC3A1B">
        <w:rPr>
          <w:rFonts w:ascii="Times New Roman" w:hAnsi="Times New Roman" w:cs="Times New Roman"/>
          <w:sz w:val="24"/>
          <w:szCs w:val="24"/>
        </w:rPr>
        <w:t>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3363B" w:rsidRPr="00FC3A1B">
        <w:rPr>
          <w:rFonts w:ascii="Times New Roman" w:hAnsi="Times New Roman" w:cs="Times New Roman"/>
          <w:sz w:val="24"/>
          <w:szCs w:val="24"/>
        </w:rPr>
        <w:t>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="0063363B" w:rsidRPr="00FC3A1B">
        <w:rPr>
          <w:rFonts w:ascii="Times New Roman" w:hAnsi="Times New Roman" w:cs="Times New Roman"/>
          <w:sz w:val="24"/>
          <w:szCs w:val="24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3363B" w:rsidRPr="00FC3A1B" w:rsidRDefault="00AF70A9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63B" w:rsidRPr="00FC3A1B">
        <w:rPr>
          <w:rFonts w:ascii="Times New Roman" w:hAnsi="Times New Roman" w:cs="Times New Roman"/>
          <w:sz w:val="24"/>
          <w:szCs w:val="24"/>
        </w:rPr>
        <w:t xml:space="preserve">) получатели субсидии не должны получать средства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="0063363B" w:rsidRPr="00FC3A1B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пункте 1.3 </w:t>
      </w:r>
      <w:r w:rsidR="0063363B"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="0063363B"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2551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Размер субсидии</w:t>
      </w:r>
      <w:r w:rsidR="00AF70A9">
        <w:rPr>
          <w:rFonts w:ascii="Times New Roman" w:hAnsi="Times New Roman" w:cs="Times New Roman"/>
          <w:sz w:val="24"/>
          <w:szCs w:val="24"/>
        </w:rPr>
        <w:t xml:space="preserve"> устанавливается в</w:t>
      </w:r>
      <w:r w:rsidR="0025515C">
        <w:rPr>
          <w:rFonts w:ascii="Times New Roman" w:hAnsi="Times New Roman" w:cs="Times New Roman"/>
          <w:sz w:val="24"/>
          <w:szCs w:val="24"/>
        </w:rPr>
        <w:t xml:space="preserve"> краткосрочном плане, разработанным в соотвествии с Постановлением Правительства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года, и признании утратившим силу отдельных постановлений Правительства Ленинградской области</w:t>
      </w:r>
      <w:r w:rsidRPr="00FC3A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A8627B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(далее - Комиссия), уточняет распределение данных средств между многоквартирными домами, которы</w:t>
      </w:r>
      <w:r w:rsidR="002551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15C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25515C">
        <w:rPr>
          <w:rFonts w:ascii="Times New Roman" w:hAnsi="Times New Roman" w:cs="Times New Roman"/>
          <w:sz w:val="24"/>
          <w:szCs w:val="24"/>
        </w:rPr>
        <w:t xml:space="preserve"> в краткосрочный план.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lastRenderedPageBreak/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2.4.3. Решение о предоставлении или об отказе в предоставлении субсидии из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A8627B">
        <w:rPr>
          <w:rFonts w:ascii="Times New Roman" w:hAnsi="Times New Roman" w:cs="Times New Roman"/>
          <w:sz w:val="24"/>
          <w:szCs w:val="24"/>
        </w:rPr>
        <w:t xml:space="preserve">МО Ромашкинское сельское поселение </w:t>
      </w:r>
      <w:r w:rsidRPr="00FC3A1B">
        <w:rPr>
          <w:rFonts w:ascii="Times New Roman" w:hAnsi="Times New Roman" w:cs="Times New Roman"/>
          <w:sz w:val="24"/>
          <w:szCs w:val="24"/>
        </w:rPr>
        <w:t>(далее - решение о распределении субсидии), оформляется в двух экземплярах и подписывается членами Комиссии.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2.4.4. В течение 7 (семи) дней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1) несоответствие получателя субсидии требованиям пункта 2.2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</w:t>
      </w:r>
      <w:r w:rsidR="00A8627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оператора, осуществляется в соответствии с пунктами 2.6.1 - 2.6.2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2.6.1. Средства бюджета </w:t>
      </w:r>
      <w:r w:rsidR="00A8627B">
        <w:rPr>
          <w:rFonts w:ascii="Times New Roman" w:hAnsi="Times New Roman" w:cs="Times New Roman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sz w:val="24"/>
          <w:szCs w:val="24"/>
        </w:rPr>
        <w:t xml:space="preserve">перечисляются администрацией на отдельный банковский счет </w:t>
      </w:r>
      <w:r w:rsidR="00487BD2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FC3A1B">
        <w:rPr>
          <w:rFonts w:ascii="Times New Roman" w:hAnsi="Times New Roman" w:cs="Times New Roman"/>
          <w:sz w:val="24"/>
          <w:szCs w:val="24"/>
        </w:rPr>
        <w:t xml:space="preserve">оператора после заключения договора между администрацией и </w:t>
      </w:r>
      <w:r w:rsidR="00487BD2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FC3A1B">
        <w:rPr>
          <w:rFonts w:ascii="Times New Roman" w:hAnsi="Times New Roman" w:cs="Times New Roman"/>
          <w:sz w:val="24"/>
          <w:szCs w:val="24"/>
        </w:rPr>
        <w:t>оператором в соответствии с решением о распределении субсидии.</w:t>
      </w:r>
    </w:p>
    <w:p w:rsidR="0025515C" w:rsidRPr="0025515C" w:rsidRDefault="0063363B" w:rsidP="0025515C">
      <w:pPr>
        <w:ind w:firstLine="709"/>
        <w:jc w:val="both"/>
        <w:rPr>
          <w:sz w:val="24"/>
          <w:szCs w:val="24"/>
        </w:rPr>
      </w:pPr>
      <w:r w:rsidRPr="00FC3A1B">
        <w:rPr>
          <w:sz w:val="24"/>
          <w:szCs w:val="24"/>
        </w:rPr>
        <w:t xml:space="preserve">2.6.2. В случае выявления фактов нарушения условий, предусмотренных </w:t>
      </w:r>
      <w:r w:rsidR="0025515C" w:rsidRPr="0025515C">
        <w:rPr>
          <w:sz w:val="24"/>
          <w:szCs w:val="24"/>
        </w:rPr>
        <w:t>пунктом 4.6 настоящего Порядка</w:t>
      </w:r>
      <w:r w:rsidR="0025515C">
        <w:rPr>
          <w:sz w:val="24"/>
          <w:szCs w:val="24"/>
        </w:rPr>
        <w:t>,</w:t>
      </w:r>
      <w:r w:rsidR="0025515C" w:rsidRPr="0025515C">
        <w:rPr>
          <w:sz w:val="24"/>
          <w:szCs w:val="24"/>
        </w:rPr>
        <w:t xml:space="preserve"> </w:t>
      </w:r>
      <w:r w:rsidRPr="0025515C">
        <w:rPr>
          <w:sz w:val="24"/>
          <w:szCs w:val="24"/>
        </w:rPr>
        <w:t>а также возникновения экономии субсидии, полученной в результате проведения конкурсов по отбору подрядных</w:t>
      </w:r>
      <w:r w:rsidRPr="00FC3A1B">
        <w:rPr>
          <w:sz w:val="24"/>
          <w:szCs w:val="24"/>
        </w:rPr>
        <w:t xml:space="preserve"> организаций, </w:t>
      </w:r>
      <w:r w:rsidR="0025515C" w:rsidRPr="0025515C">
        <w:rPr>
          <w:sz w:val="24"/>
          <w:szCs w:val="24"/>
        </w:rPr>
        <w:t xml:space="preserve">неиспользуемые средства перечисляются по согласованию в доход бюджета </w:t>
      </w:r>
      <w:r w:rsidR="0025515C">
        <w:rPr>
          <w:sz w:val="24"/>
          <w:szCs w:val="24"/>
        </w:rPr>
        <w:t>Ромашкинского</w:t>
      </w:r>
      <w:r w:rsidR="0025515C" w:rsidRPr="0025515C">
        <w:rPr>
          <w:bCs/>
          <w:sz w:val="24"/>
          <w:szCs w:val="24"/>
        </w:rPr>
        <w:t xml:space="preserve"> сельского поселения</w:t>
      </w:r>
      <w:r w:rsidR="0025515C" w:rsidRPr="0025515C">
        <w:rPr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домов на каждый многоквартирный дом открывается один банковский счет и направляется в администрацию: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1) уведомление об открытии таких счетов с указанием их реквизитов;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2) решение о проведении капитального ремонта, которое принято в соответствии с требованиями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статьи 189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 w:rsidR="00487BD2">
        <w:rPr>
          <w:rFonts w:ascii="Times New Roman" w:hAnsi="Times New Roman" w:cs="Times New Roman"/>
          <w:sz w:val="24"/>
          <w:szCs w:val="24"/>
        </w:rPr>
        <w:t xml:space="preserve">Правительством Ленинградской области </w:t>
      </w:r>
      <w:r w:rsidRPr="00FC3A1B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2.7.2. В течение 5 (пяти) рабочих дней со дня поступления документов, указанных в пункте 2.7.1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, администрация заключает договор с получателем субсидии и перечисляет средства, предусмотренные на проведение капитального ремонта </w:t>
      </w:r>
      <w:r w:rsidRPr="00FC3A1B">
        <w:rPr>
          <w:rFonts w:ascii="Times New Roman" w:hAnsi="Times New Roman" w:cs="Times New Roman"/>
          <w:sz w:val="24"/>
          <w:szCs w:val="24"/>
        </w:rPr>
        <w:lastRenderedPageBreak/>
        <w:t>соответствующего многоквартирного дома.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2.7.3. В случае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выявления фактов нарушения условий предоставления</w:t>
      </w:r>
      <w:proofErr w:type="gramEnd"/>
      <w:r w:rsidRPr="00FC3A1B">
        <w:rPr>
          <w:rFonts w:ascii="Times New Roman" w:hAnsi="Times New Roman" w:cs="Times New Roman"/>
          <w:sz w:val="24"/>
          <w:szCs w:val="24"/>
        </w:rPr>
        <w:t xml:space="preserve"> субсидии, предусмотренных пунктом 4.6 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487BD2">
        <w:rPr>
          <w:rFonts w:ascii="Times New Roman" w:hAnsi="Times New Roman" w:cs="Times New Roman"/>
          <w:sz w:val="24"/>
          <w:szCs w:val="24"/>
        </w:rPr>
        <w:t>МО Ромашкинское сельское поселение.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C3A1B">
        <w:rPr>
          <w:rFonts w:ascii="Times New Roman" w:hAnsi="Times New Roman" w:cs="Times New Roman"/>
          <w:sz w:val="24"/>
          <w:szCs w:val="24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  <w:proofErr w:type="gramEnd"/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3363B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Требования к отчетности о расходовании субсидии </w: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</w:t>
      </w:r>
      <w:r w:rsidRPr="0025515C">
        <w:rPr>
          <w:rFonts w:ascii="Times New Roman" w:hAnsi="Times New Roman" w:cs="Times New Roman"/>
          <w:sz w:val="24"/>
          <w:szCs w:val="24"/>
        </w:rPr>
        <w:fldChar w:fldCharType="begin"/>
      </w:r>
      <w:r w:rsidRPr="0025515C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5515C">
        <w:rPr>
          <w:rFonts w:ascii="Times New Roman" w:hAnsi="Times New Roman" w:cs="Times New Roman"/>
          <w:sz w:val="24"/>
          <w:szCs w:val="24"/>
        </w:rPr>
        <w:fldChar w:fldCharType="separate"/>
      </w:r>
      <w:r w:rsidRPr="0025515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25515C">
        <w:rPr>
          <w:rFonts w:ascii="Times New Roman" w:hAnsi="Times New Roman" w:cs="Times New Roman"/>
          <w:sz w:val="24"/>
          <w:szCs w:val="24"/>
        </w:rPr>
        <w:fldChar w:fldCharType="end"/>
      </w:r>
      <w:r w:rsidRPr="0025515C">
        <w:rPr>
          <w:rFonts w:ascii="Times New Roman" w:hAnsi="Times New Roman" w:cs="Times New Roman"/>
          <w:sz w:val="24"/>
          <w:szCs w:val="24"/>
        </w:rPr>
        <w:t xml:space="preserve"> к настоящему Порядку или по форме, предусмотренной договором, </w:t>
      </w:r>
      <w:proofErr w:type="gramStart"/>
      <w:r w:rsidRPr="00255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515C">
        <w:rPr>
          <w:rFonts w:ascii="Times New Roman" w:hAnsi="Times New Roman" w:cs="Times New Roman"/>
          <w:sz w:val="24"/>
          <w:szCs w:val="24"/>
        </w:rPr>
        <w:t xml:space="preserve"> </w:t>
      </w:r>
      <w:r w:rsidRPr="0025515C">
        <w:rPr>
          <w:rFonts w:ascii="Times New Roman" w:hAnsi="Times New Roman" w:cs="Times New Roman"/>
          <w:sz w:val="24"/>
          <w:szCs w:val="24"/>
        </w:rPr>
        <w:fldChar w:fldCharType="begin"/>
      </w:r>
      <w:r w:rsidRPr="0025515C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25515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5515C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25515C">
        <w:rPr>
          <w:rFonts w:ascii="Times New Roman" w:hAnsi="Times New Roman" w:cs="Times New Roman"/>
          <w:sz w:val="24"/>
          <w:szCs w:val="24"/>
        </w:rPr>
        <w:fldChar w:fldCharType="end"/>
      </w:r>
      <w:r w:rsidRPr="0025515C">
        <w:rPr>
          <w:rFonts w:ascii="Times New Roman" w:hAnsi="Times New Roman" w:cs="Times New Roman"/>
          <w:sz w:val="24"/>
          <w:szCs w:val="24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  <w:proofErr w:type="gramEnd"/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515C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4. Требования об осуществлении контроля за соблюдением условий, </w:t>
      </w:r>
    </w:p>
    <w:p w:rsidR="0063363B" w:rsidRPr="0025515C" w:rsidRDefault="0063363B" w:rsidP="0063363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551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целей и порядка предоставления субсидии и ответственности за их нарушение </w:t>
      </w:r>
    </w:p>
    <w:p w:rsidR="0063363B" w:rsidRPr="0025515C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15C">
        <w:rPr>
          <w:rFonts w:ascii="Times New Roman" w:hAnsi="Times New Roman" w:cs="Times New Roman"/>
          <w:sz w:val="24"/>
          <w:szCs w:val="24"/>
        </w:rPr>
        <w:t xml:space="preserve">4.1. Субсидия подлежит возврату в бюджет </w:t>
      </w:r>
      <w:r w:rsidR="0025515C" w:rsidRPr="0025515C">
        <w:rPr>
          <w:rFonts w:ascii="Times New Roman" w:hAnsi="Times New Roman" w:cs="Times New Roman"/>
          <w:sz w:val="24"/>
          <w:szCs w:val="24"/>
        </w:rPr>
        <w:t>Ромашкинского сельского</w:t>
      </w:r>
      <w:r w:rsidRPr="0025515C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25515C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2) нецелевого использования получателем субсидии </w:t>
      </w:r>
      <w:proofErr w:type="gramStart"/>
      <w:r w:rsidRPr="005C152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C152B">
        <w:rPr>
          <w:rFonts w:ascii="Times New Roman" w:hAnsi="Times New Roman" w:cs="Times New Roman"/>
          <w:sz w:val="24"/>
          <w:szCs w:val="24"/>
        </w:rPr>
        <w:t xml:space="preserve">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5C152B" w:rsidRPr="005C152B">
        <w:rPr>
          <w:rFonts w:ascii="Times New Roman" w:hAnsi="Times New Roman" w:cs="Times New Roman"/>
          <w:sz w:val="24"/>
          <w:szCs w:val="24"/>
        </w:rPr>
        <w:t>Ромашкинского сельского</w:t>
      </w:r>
      <w:r w:rsidR="005C152B" w:rsidRPr="005C152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C152B">
        <w:rPr>
          <w:rFonts w:ascii="Times New Roman" w:hAnsi="Times New Roman" w:cs="Times New Roman"/>
          <w:sz w:val="24"/>
          <w:szCs w:val="24"/>
        </w:rPr>
        <w:t>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4.2. Факт нецелевого использования субсидии или невыполнения условий, предусмотренных Договором о предоставлении субсидии, устанавливается актом </w:t>
      </w:r>
      <w:r w:rsidRPr="005C152B">
        <w:rPr>
          <w:rFonts w:ascii="Times New Roman" w:hAnsi="Times New Roman" w:cs="Times New Roman"/>
          <w:sz w:val="24"/>
          <w:szCs w:val="24"/>
        </w:rPr>
        <w:lastRenderedPageBreak/>
        <w:t>проверки, в котором указываются выявленные нарушения и сроки их устранения.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Pr="005C152B">
        <w:rPr>
          <w:rFonts w:ascii="Times New Roman" w:hAnsi="Times New Roman" w:cs="Times New Roman"/>
          <w:sz w:val="24"/>
          <w:szCs w:val="24"/>
        </w:rPr>
        <w:fldChar w:fldCharType="begin"/>
      </w:r>
      <w:r w:rsidRPr="005C152B">
        <w:rPr>
          <w:rFonts w:ascii="Times New Roman" w:hAnsi="Times New Roman" w:cs="Times New Roman"/>
          <w:sz w:val="24"/>
          <w:szCs w:val="24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5C152B">
        <w:rPr>
          <w:rFonts w:ascii="Times New Roman" w:hAnsi="Times New Roman" w:cs="Times New Roman"/>
          <w:sz w:val="24"/>
          <w:szCs w:val="24"/>
        </w:rPr>
        <w:fldChar w:fldCharType="separate"/>
      </w:r>
      <w:r w:rsidRPr="005C152B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5C152B">
        <w:rPr>
          <w:rFonts w:ascii="Times New Roman" w:hAnsi="Times New Roman" w:cs="Times New Roman"/>
          <w:sz w:val="24"/>
          <w:szCs w:val="24"/>
        </w:rPr>
        <w:fldChar w:fldCharType="end"/>
      </w:r>
      <w:r w:rsidRPr="005C152B">
        <w:rPr>
          <w:rFonts w:ascii="Times New Roman" w:hAnsi="Times New Roman" w:cs="Times New Roman"/>
          <w:sz w:val="24"/>
          <w:szCs w:val="24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63363B" w:rsidRPr="005C152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3363B" w:rsidRPr="00FC3A1B" w:rsidRDefault="0063363B" w:rsidP="0063363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152B">
        <w:rPr>
          <w:rFonts w:ascii="Times New Roman" w:hAnsi="Times New Roman" w:cs="Times New Roman"/>
          <w:sz w:val="24"/>
          <w:szCs w:val="24"/>
        </w:rPr>
        <w:t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3B" w:rsidRPr="00FC3A1B" w:rsidRDefault="0063363B" w:rsidP="0063363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487BD2" w:rsidRPr="005C152B" w:rsidRDefault="005C152B" w:rsidP="00487BD2">
      <w:pPr>
        <w:pStyle w:val="FORMATTEXT"/>
        <w:jc w:val="right"/>
        <w:rPr>
          <w:rFonts w:ascii="Times New Roman" w:hAnsi="Times New Roman" w:cs="Times New Roman"/>
        </w:rPr>
      </w:pPr>
      <w:r w:rsidRPr="005C152B">
        <w:rPr>
          <w:rFonts w:ascii="Times New Roman" w:hAnsi="Times New Roman" w:cs="Times New Roman"/>
        </w:rPr>
        <w:t>Приложение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 xml:space="preserve">оказания на </w:t>
      </w:r>
      <w:proofErr w:type="gramStart"/>
      <w:r>
        <w:rPr>
          <w:rFonts w:ascii="Times New Roman" w:hAnsi="Times New Roman" w:cs="Times New Roman"/>
          <w:bCs/>
          <w:color w:val="auto"/>
        </w:rPr>
        <w:t>возвратной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и (или) безвозвратной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5C152B" w:rsidRDefault="005C152B" w:rsidP="005C152B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487BD2" w:rsidRPr="00487BD2" w:rsidRDefault="005C152B" w:rsidP="005C152B">
      <w:pPr>
        <w:pStyle w:val="FORMATTEXT"/>
        <w:ind w:firstLine="568"/>
        <w:jc w:val="right"/>
        <w:rPr>
          <w:highlight w:val="yellow"/>
        </w:rPr>
      </w:pPr>
      <w:proofErr w:type="gramStart"/>
      <w:r>
        <w:rPr>
          <w:rFonts w:ascii="Times New Roman" w:hAnsi="Times New Roman" w:cs="Times New Roman"/>
          <w:bCs/>
        </w:rPr>
        <w:t>расположенных</w:t>
      </w:r>
      <w:proofErr w:type="gramEnd"/>
      <w:r>
        <w:rPr>
          <w:rFonts w:ascii="Times New Roman" w:hAnsi="Times New Roman" w:cs="Times New Roman"/>
          <w:bCs/>
        </w:rPr>
        <w:t xml:space="preserve"> на территории </w:t>
      </w:r>
    </w:p>
    <w:p w:rsidR="005103D9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103D9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Отчет </w:t>
      </w:r>
    </w:p>
    <w:p w:rsidR="005103D9" w:rsidRPr="00FC3A1B" w:rsidRDefault="005103D9" w:rsidP="005103D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ходе реализации программы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Ромашкинского сельского поселения </w:t>
      </w:r>
      <w:r w:rsidRPr="00FC3A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 ____ квартал ____ года </w:t>
      </w: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125"/>
        <w:gridCol w:w="1276"/>
        <w:gridCol w:w="1134"/>
        <w:gridCol w:w="1275"/>
        <w:gridCol w:w="1276"/>
        <w:gridCol w:w="1134"/>
        <w:gridCol w:w="1134"/>
        <w:gridCol w:w="851"/>
      </w:tblGrid>
      <w:tr w:rsidR="005103D9" w:rsidRPr="00FC3A1B" w:rsidTr="005103D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3A1B">
              <w:rPr>
                <w:rFonts w:ascii="Times New Roman" w:hAnsi="Times New Roman" w:cs="Times New Roman"/>
              </w:rPr>
              <w:t>п</w:t>
            </w:r>
            <w:proofErr w:type="gramEnd"/>
            <w:r w:rsidRPr="00FC3A1B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Наименование объектов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Перечислено средств Югорскому оператору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Возврат средств в 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Остаток средств (4 - 6 - 7)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C3A1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5103D9" w:rsidRPr="00FC3A1B" w:rsidTr="005103D9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03D9" w:rsidRPr="00FC3A1B" w:rsidRDefault="005103D9" w:rsidP="00FF4457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103D9" w:rsidRPr="00FC3A1B" w:rsidRDefault="005103D9" w:rsidP="005103D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Бухгалтер:</w:t>
      </w:r>
    </w:p>
    <w:p w:rsidR="005103D9" w:rsidRPr="00FC3A1B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103D9" w:rsidRPr="00DD77BC" w:rsidRDefault="005103D9" w:rsidP="005103D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Default="005103D9" w:rsidP="005103D9">
      <w:pPr>
        <w:pStyle w:val="FORMATTEXT"/>
        <w:jc w:val="right"/>
        <w:rPr>
          <w:rFonts w:ascii="Times New Roman" w:hAnsi="Times New Roman" w:cs="Times New Roman"/>
        </w:rPr>
      </w:pP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…………</w:t>
      </w:r>
      <w:r w:rsidRPr="00097B96">
        <w:rPr>
          <w:rFonts w:ascii="Times New Roman CYR" w:hAnsi="Times New Roman CYR" w:cs="Times New Roman CYR"/>
        </w:rPr>
        <w:t xml:space="preserve"> 2018 № </w:t>
      </w:r>
      <w:r>
        <w:rPr>
          <w:rFonts w:ascii="Times New Roman CYR" w:hAnsi="Times New Roman CYR" w:cs="Times New Roman CYR"/>
        </w:rPr>
        <w:t>………..</w:t>
      </w:r>
    </w:p>
    <w:p w:rsidR="005103D9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487BD2" w:rsidRPr="00487BD2" w:rsidRDefault="00487BD2" w:rsidP="00487BD2">
      <w:pPr>
        <w:pStyle w:val="FORMATTEXT"/>
        <w:ind w:firstLine="568"/>
        <w:jc w:val="both"/>
        <w:rPr>
          <w:highlight w:val="yellow"/>
        </w:rPr>
      </w:pPr>
    </w:p>
    <w:p w:rsidR="005103D9" w:rsidRPr="00A623DA" w:rsidRDefault="00487BD2" w:rsidP="005103D9">
      <w:pPr>
        <w:pStyle w:val="af0"/>
        <w:jc w:val="center"/>
        <w:rPr>
          <w:b/>
          <w:sz w:val="24"/>
          <w:szCs w:val="24"/>
        </w:rPr>
      </w:pPr>
      <w:bookmarkStart w:id="0" w:name="_GoBack"/>
      <w:r w:rsidRPr="00A623DA">
        <w:rPr>
          <w:b/>
          <w:sz w:val="24"/>
          <w:szCs w:val="24"/>
        </w:rPr>
        <w:t>Перечень</w:t>
      </w:r>
    </w:p>
    <w:p w:rsidR="00487BD2" w:rsidRPr="00A623DA" w:rsidRDefault="00487BD2" w:rsidP="005103D9">
      <w:pPr>
        <w:pStyle w:val="af0"/>
        <w:jc w:val="center"/>
        <w:rPr>
          <w:b/>
          <w:sz w:val="24"/>
          <w:szCs w:val="24"/>
        </w:rPr>
      </w:pPr>
      <w:r w:rsidRPr="00A623DA">
        <w:rPr>
          <w:b/>
          <w:sz w:val="24"/>
          <w:szCs w:val="24"/>
        </w:rPr>
        <w:t>услуг и (или) работ по капитальному ремонту общего имущества в многоквартирном доме, расположенном на территории </w:t>
      </w:r>
      <w:r w:rsidR="005103D9" w:rsidRPr="00A623DA">
        <w:rPr>
          <w:b/>
          <w:sz w:val="24"/>
          <w:szCs w:val="24"/>
        </w:rPr>
        <w:t>Ромашкинского сельского поселения</w:t>
      </w:r>
    </w:p>
    <w:bookmarkEnd w:id="0"/>
    <w:p w:rsidR="00487BD2" w:rsidRPr="005103D9" w:rsidRDefault="00487BD2" w:rsidP="005103D9">
      <w:pPr>
        <w:pStyle w:val="af0"/>
        <w:jc w:val="center"/>
        <w:rPr>
          <w:b/>
          <w:sz w:val="28"/>
          <w:szCs w:val="28"/>
        </w:rPr>
      </w:pPr>
    </w:p>
    <w:p w:rsidR="005103D9" w:rsidRDefault="00487BD2" w:rsidP="005103D9">
      <w:pPr>
        <w:pStyle w:val="formattext0"/>
        <w:spacing w:after="240" w:afterAutospacing="0"/>
        <w:ind w:firstLine="480"/>
        <w:jc w:val="both"/>
      </w:pPr>
      <w:r w:rsidRPr="005103D9">
        <w:t xml:space="preserve">1. </w:t>
      </w:r>
      <w:proofErr w:type="gramStart"/>
      <w:r w:rsidRPr="005103D9">
        <w:rPr>
          <w:rStyle w:val="match"/>
        </w:rPr>
        <w:t>Перечень</w:t>
      </w:r>
      <w:r w:rsidRPr="005103D9">
        <w:t xml:space="preserve"> услуг и (или) работ по </w:t>
      </w:r>
      <w:r w:rsidRPr="005103D9">
        <w:rPr>
          <w:rStyle w:val="match"/>
        </w:rPr>
        <w:t>капитальному</w:t>
      </w:r>
      <w:r w:rsidRPr="005103D9">
        <w:t xml:space="preserve"> </w:t>
      </w:r>
      <w:r w:rsidRPr="005103D9">
        <w:rPr>
          <w:rStyle w:val="match"/>
        </w:rPr>
        <w:t>ремонту</w:t>
      </w:r>
      <w:r w:rsidRPr="005103D9">
        <w:t xml:space="preserve"> </w:t>
      </w:r>
      <w:r w:rsidRPr="005103D9">
        <w:rPr>
          <w:rStyle w:val="match"/>
        </w:rPr>
        <w:t>общего</w:t>
      </w:r>
      <w:r w:rsidRPr="005103D9">
        <w:t xml:space="preserve"> </w:t>
      </w:r>
      <w:r w:rsidRPr="005103D9">
        <w:rPr>
          <w:rStyle w:val="match"/>
        </w:rPr>
        <w:t>имущества</w:t>
      </w:r>
      <w:r w:rsidRPr="005103D9">
        <w:t xml:space="preserve"> в </w:t>
      </w:r>
      <w:r w:rsidRPr="005103D9">
        <w:rPr>
          <w:rStyle w:val="match"/>
        </w:rPr>
        <w:t>многоквартирном</w:t>
      </w:r>
      <w:r w:rsidRPr="005103D9">
        <w:t xml:space="preserve"> </w:t>
      </w:r>
      <w:r w:rsidRPr="005103D9">
        <w:rPr>
          <w:rStyle w:val="match"/>
        </w:rPr>
        <w:t>доме</w:t>
      </w:r>
      <w:r w:rsidRPr="005103D9">
        <w:t xml:space="preserve">, </w:t>
      </w:r>
      <w:r w:rsidRPr="005103D9">
        <w:rPr>
          <w:rStyle w:val="match"/>
        </w:rPr>
        <w:t>оказание</w:t>
      </w:r>
      <w:r w:rsidRPr="005103D9">
        <w:t xml:space="preserve"> и (или) выполнение которых финансируются за </w:t>
      </w:r>
      <w:r w:rsidRPr="005103D9">
        <w:rPr>
          <w:rStyle w:val="match"/>
        </w:rPr>
        <w:t>счет</w:t>
      </w:r>
      <w:r w:rsidRPr="005103D9">
        <w:t xml:space="preserve"> </w:t>
      </w:r>
      <w:r w:rsidRPr="005103D9">
        <w:rPr>
          <w:rStyle w:val="match"/>
        </w:rPr>
        <w:t>средств</w:t>
      </w:r>
      <w:r w:rsidRPr="005103D9">
        <w:t xml:space="preserve"> фонда </w:t>
      </w:r>
      <w:r w:rsidRPr="005103D9">
        <w:rPr>
          <w:rStyle w:val="match"/>
        </w:rPr>
        <w:t>капитального</w:t>
      </w:r>
      <w:r w:rsidRPr="005103D9">
        <w:t xml:space="preserve"> </w:t>
      </w:r>
      <w:r w:rsidRPr="005103D9">
        <w:rPr>
          <w:rStyle w:val="match"/>
        </w:rPr>
        <w:t>ремонта</w:t>
      </w:r>
      <w:r w:rsidRPr="005103D9">
        <w:t xml:space="preserve">, а также за </w:t>
      </w:r>
      <w:r w:rsidRPr="005103D9">
        <w:rPr>
          <w:rStyle w:val="match"/>
        </w:rPr>
        <w:t>счет</w:t>
      </w:r>
      <w:r w:rsidRPr="005103D9">
        <w:t xml:space="preserve"> </w:t>
      </w:r>
      <w:r w:rsidRPr="005103D9">
        <w:rPr>
          <w:rStyle w:val="match"/>
        </w:rPr>
        <w:t>средств</w:t>
      </w:r>
      <w:r w:rsidRPr="005103D9">
        <w:t xml:space="preserve"> государственной поддержки </w:t>
      </w:r>
      <w:r w:rsidRPr="005103D9">
        <w:rPr>
          <w:rStyle w:val="match"/>
        </w:rPr>
        <w:t>капитального</w:t>
      </w:r>
      <w:r w:rsidRPr="005103D9">
        <w:t xml:space="preserve"> </w:t>
      </w:r>
      <w:r w:rsidRPr="005103D9">
        <w:rPr>
          <w:rStyle w:val="match"/>
        </w:rPr>
        <w:t>ремонта</w:t>
      </w:r>
      <w:r w:rsidRPr="005103D9">
        <w:t xml:space="preserve">, а также </w:t>
      </w:r>
      <w:r w:rsidRPr="005103D9">
        <w:rPr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5103D9">
        <w:rPr>
          <w:bCs/>
        </w:rPr>
        <w:t xml:space="preserve"> в многоквартирных домах, расположенных на территории </w:t>
      </w:r>
      <w:r w:rsidR="005103D9" w:rsidRPr="005103D9">
        <w:rPr>
          <w:bCs/>
        </w:rPr>
        <w:t xml:space="preserve">Ромашкинского сельского поселения </w:t>
      </w:r>
      <w:r w:rsidRPr="005103D9">
        <w:t xml:space="preserve"> включает: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 xml:space="preserve">1) </w:t>
      </w:r>
      <w:r w:rsidRPr="005103D9">
        <w:rPr>
          <w:rStyle w:val="match"/>
          <w:sz w:val="24"/>
          <w:szCs w:val="24"/>
        </w:rPr>
        <w:t>ремонт</w:t>
      </w:r>
      <w:r w:rsidRPr="005103D9">
        <w:rPr>
          <w:sz w:val="24"/>
          <w:szCs w:val="24"/>
        </w:rPr>
        <w:t xml:space="preserve"> внутридомовых инженерных систем электро-, тепл</w:t>
      </w:r>
      <w:proofErr w:type="gramStart"/>
      <w:r w:rsidRPr="005103D9">
        <w:rPr>
          <w:sz w:val="24"/>
          <w:szCs w:val="24"/>
        </w:rPr>
        <w:t>о-</w:t>
      </w:r>
      <w:proofErr w:type="gramEnd"/>
      <w:r w:rsidRPr="005103D9">
        <w:rPr>
          <w:sz w:val="24"/>
          <w:szCs w:val="24"/>
        </w:rPr>
        <w:t>, газо-, водоснабжения, водоотведения;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 xml:space="preserve">2) </w:t>
      </w:r>
      <w:r w:rsidRPr="005103D9">
        <w:rPr>
          <w:rStyle w:val="match"/>
          <w:sz w:val="24"/>
          <w:szCs w:val="24"/>
        </w:rPr>
        <w:t>ремонт</w:t>
      </w:r>
      <w:r w:rsidRPr="005103D9">
        <w:rPr>
          <w:sz w:val="24"/>
          <w:szCs w:val="24"/>
        </w:rPr>
        <w:t xml:space="preserve"> крыши;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487BD2" w:rsidRPr="005103D9">
        <w:rPr>
          <w:sz w:val="24"/>
          <w:szCs w:val="24"/>
        </w:rPr>
        <w:t xml:space="preserve">) переустройство невентилируемой крыши на вентилируемую крышу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</w:t>
      </w:r>
      <w:r w:rsidR="00487BD2" w:rsidRPr="005103D9">
        <w:rPr>
          <w:rStyle w:val="match"/>
          <w:sz w:val="24"/>
          <w:szCs w:val="24"/>
        </w:rPr>
        <w:t>необходимость</w:t>
      </w:r>
      <w:r w:rsidR="00487BD2" w:rsidRPr="005103D9">
        <w:rPr>
          <w:sz w:val="24"/>
          <w:szCs w:val="24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  <w:proofErr w:type="gramEnd"/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подвальных помещений, относящихся к </w:t>
      </w:r>
      <w:r w:rsidR="00487BD2" w:rsidRPr="005103D9">
        <w:rPr>
          <w:rStyle w:val="match"/>
          <w:sz w:val="24"/>
          <w:szCs w:val="24"/>
        </w:rPr>
        <w:t>общему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имуществу</w:t>
      </w:r>
      <w:r w:rsidR="00487BD2" w:rsidRPr="005103D9">
        <w:rPr>
          <w:sz w:val="24"/>
          <w:szCs w:val="24"/>
        </w:rPr>
        <w:t xml:space="preserve"> в </w:t>
      </w:r>
      <w:r w:rsidR="00487BD2" w:rsidRPr="005103D9">
        <w:rPr>
          <w:rStyle w:val="match"/>
          <w:sz w:val="24"/>
          <w:szCs w:val="24"/>
        </w:rPr>
        <w:t>многоквартирном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доме</w:t>
      </w:r>
      <w:r w:rsidR="00487BD2" w:rsidRPr="005103D9">
        <w:rPr>
          <w:sz w:val="24"/>
          <w:szCs w:val="24"/>
        </w:rPr>
        <w:t>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фасада;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487BD2" w:rsidRPr="005103D9">
        <w:rPr>
          <w:sz w:val="24"/>
          <w:szCs w:val="24"/>
        </w:rPr>
        <w:t xml:space="preserve">) утепление фасада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</w:t>
      </w:r>
      <w:r w:rsidR="00487BD2" w:rsidRPr="005103D9">
        <w:rPr>
          <w:rStyle w:val="match"/>
          <w:sz w:val="24"/>
          <w:szCs w:val="24"/>
        </w:rPr>
        <w:t>необходимость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проведения</w:t>
      </w:r>
      <w:r w:rsidR="00487BD2" w:rsidRPr="005103D9">
        <w:rPr>
          <w:sz w:val="24"/>
          <w:szCs w:val="24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="00487BD2" w:rsidRPr="005103D9">
        <w:rPr>
          <w:rStyle w:val="match"/>
          <w:sz w:val="24"/>
          <w:szCs w:val="24"/>
        </w:rPr>
        <w:t>многоквартирного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дома</w:t>
      </w:r>
      <w:r w:rsidR="00487BD2" w:rsidRPr="005103D9">
        <w:rPr>
          <w:sz w:val="24"/>
          <w:szCs w:val="24"/>
        </w:rPr>
        <w:t>;</w:t>
      </w:r>
      <w:proofErr w:type="gramEnd"/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ремонт</w:t>
      </w:r>
      <w:r w:rsidR="00487BD2" w:rsidRPr="005103D9">
        <w:rPr>
          <w:sz w:val="24"/>
          <w:szCs w:val="24"/>
        </w:rPr>
        <w:t xml:space="preserve"> фундамента </w:t>
      </w:r>
      <w:r w:rsidR="00487BD2" w:rsidRPr="005103D9">
        <w:rPr>
          <w:rStyle w:val="match"/>
          <w:sz w:val="24"/>
          <w:szCs w:val="24"/>
        </w:rPr>
        <w:t>многоквартирного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дома</w:t>
      </w:r>
      <w:r w:rsidR="00487BD2" w:rsidRPr="005103D9">
        <w:rPr>
          <w:sz w:val="24"/>
          <w:szCs w:val="24"/>
        </w:rPr>
        <w:t>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87BD2" w:rsidRPr="005103D9">
        <w:rPr>
          <w:sz w:val="24"/>
          <w:szCs w:val="24"/>
        </w:rPr>
        <w:t xml:space="preserve">) разработку проектной документации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>, если законодательством Российской Федерации требуется ее разработка;</w:t>
      </w:r>
    </w:p>
    <w:p w:rsidR="00487BD2" w:rsidRPr="005103D9" w:rsidRDefault="005103D9" w:rsidP="005103D9">
      <w:pPr>
        <w:pStyle w:val="af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87BD2" w:rsidRPr="005103D9">
        <w:rPr>
          <w:sz w:val="24"/>
          <w:szCs w:val="24"/>
        </w:rPr>
        <w:t xml:space="preserve">) </w:t>
      </w:r>
      <w:r w:rsidR="00487BD2" w:rsidRPr="005103D9">
        <w:rPr>
          <w:rStyle w:val="match"/>
          <w:sz w:val="24"/>
          <w:szCs w:val="24"/>
        </w:rPr>
        <w:t>проведение</w:t>
      </w:r>
      <w:r w:rsidR="00487BD2" w:rsidRPr="005103D9">
        <w:rPr>
          <w:sz w:val="24"/>
          <w:szCs w:val="24"/>
        </w:rPr>
        <w:t xml:space="preserve"> государственной экспертизы проекта, историко-культурной экспертизы в отношении </w:t>
      </w:r>
      <w:r w:rsidR="00487BD2" w:rsidRPr="005103D9">
        <w:rPr>
          <w:rStyle w:val="match"/>
          <w:sz w:val="24"/>
          <w:szCs w:val="24"/>
        </w:rPr>
        <w:t>многоквартирных</w:t>
      </w:r>
      <w:r w:rsidR="00487BD2" w:rsidRPr="005103D9">
        <w:rPr>
          <w:sz w:val="24"/>
          <w:szCs w:val="24"/>
        </w:rPr>
        <w:t xml:space="preserve"> </w:t>
      </w:r>
      <w:r w:rsidR="00487BD2" w:rsidRPr="005103D9">
        <w:rPr>
          <w:rStyle w:val="match"/>
          <w:sz w:val="24"/>
          <w:szCs w:val="24"/>
        </w:rPr>
        <w:t>домов</w:t>
      </w:r>
      <w:r w:rsidR="00487BD2" w:rsidRPr="005103D9">
        <w:rPr>
          <w:sz w:val="24"/>
          <w:szCs w:val="24"/>
        </w:rPr>
        <w:t xml:space="preserve">, официально признанных памятниками архитектуры, в </w:t>
      </w:r>
      <w:r w:rsidR="00487BD2" w:rsidRPr="005103D9">
        <w:rPr>
          <w:rStyle w:val="match"/>
          <w:sz w:val="24"/>
          <w:szCs w:val="24"/>
        </w:rPr>
        <w:t>случае</w:t>
      </w:r>
      <w:r w:rsidR="00487BD2" w:rsidRPr="005103D9">
        <w:rPr>
          <w:sz w:val="24"/>
          <w:szCs w:val="24"/>
        </w:rPr>
        <w:t xml:space="preserve">, если законодательством Российской Федерации требуется </w:t>
      </w:r>
      <w:r w:rsidR="00487BD2" w:rsidRPr="005103D9">
        <w:rPr>
          <w:rStyle w:val="match"/>
          <w:sz w:val="24"/>
          <w:szCs w:val="24"/>
        </w:rPr>
        <w:t>проведение</w:t>
      </w:r>
      <w:r w:rsidR="00487BD2" w:rsidRPr="005103D9">
        <w:rPr>
          <w:sz w:val="24"/>
          <w:szCs w:val="24"/>
        </w:rPr>
        <w:t xml:space="preserve"> таких экспертиз;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  <w:r w:rsidRPr="005103D9">
        <w:rPr>
          <w:sz w:val="24"/>
          <w:szCs w:val="24"/>
        </w:rPr>
        <w:t>1</w:t>
      </w:r>
      <w:r w:rsidR="005103D9">
        <w:rPr>
          <w:sz w:val="24"/>
          <w:szCs w:val="24"/>
        </w:rPr>
        <w:t>0</w:t>
      </w:r>
      <w:r w:rsidRPr="005103D9">
        <w:rPr>
          <w:sz w:val="24"/>
          <w:szCs w:val="24"/>
        </w:rPr>
        <w:t>) осуществление строительного контроля.</w:t>
      </w: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ind w:firstLine="851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jc w:val="both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5103D9" w:rsidRDefault="00487BD2" w:rsidP="005103D9">
      <w:pPr>
        <w:pStyle w:val="af0"/>
        <w:rPr>
          <w:sz w:val="24"/>
          <w:szCs w:val="24"/>
        </w:rPr>
      </w:pPr>
    </w:p>
    <w:p w:rsidR="00487BD2" w:rsidRPr="00487BD2" w:rsidRDefault="00487BD2" w:rsidP="00487BD2">
      <w:pPr>
        <w:pStyle w:val="FORMATTEXT"/>
        <w:ind w:firstLine="568"/>
        <w:jc w:val="both"/>
        <w:rPr>
          <w:highlight w:val="yellow"/>
        </w:rPr>
      </w:pP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3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>к постановлению администрации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МО Ромашкинское сельское поселение</w:t>
      </w:r>
    </w:p>
    <w:p w:rsidR="005103D9" w:rsidRPr="00097B96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…………</w:t>
      </w:r>
      <w:r w:rsidRPr="00097B96">
        <w:rPr>
          <w:rFonts w:ascii="Times New Roman CYR" w:hAnsi="Times New Roman CYR" w:cs="Times New Roman CYR"/>
        </w:rPr>
        <w:t xml:space="preserve"> 2018 № </w:t>
      </w:r>
      <w:r>
        <w:rPr>
          <w:rFonts w:ascii="Times New Roman CYR" w:hAnsi="Times New Roman CYR" w:cs="Times New Roman CYR"/>
        </w:rPr>
        <w:t>………..</w:t>
      </w:r>
    </w:p>
    <w:p w:rsidR="005103D9" w:rsidRDefault="005103D9" w:rsidP="005103D9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487BD2" w:rsidRPr="00487BD2" w:rsidRDefault="00487BD2" w:rsidP="00487BD2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487BD2" w:rsidRPr="00487BD2" w:rsidRDefault="00487BD2" w:rsidP="00487BD2">
      <w:pPr>
        <w:pStyle w:val="FORMATTEXT"/>
        <w:jc w:val="right"/>
        <w:rPr>
          <w:rFonts w:ascii="Times New Roman" w:hAnsi="Times New Roman" w:cs="Times New Roman"/>
          <w:highlight w:val="yellow"/>
        </w:rPr>
      </w:pPr>
    </w:p>
    <w:p w:rsidR="005103D9" w:rsidRPr="00A623DA" w:rsidRDefault="005103D9" w:rsidP="005103D9">
      <w:pPr>
        <w:jc w:val="center"/>
        <w:rPr>
          <w:b/>
          <w:bCs/>
          <w:color w:val="000000"/>
          <w:sz w:val="24"/>
          <w:szCs w:val="24"/>
        </w:rPr>
      </w:pPr>
      <w:r w:rsidRPr="00A623DA">
        <w:rPr>
          <w:b/>
          <w:bCs/>
          <w:color w:val="000000"/>
          <w:sz w:val="24"/>
          <w:szCs w:val="24"/>
        </w:rPr>
        <w:t xml:space="preserve">Состав </w:t>
      </w:r>
    </w:p>
    <w:p w:rsidR="005103D9" w:rsidRPr="00A623DA" w:rsidRDefault="005103D9" w:rsidP="005103D9">
      <w:pPr>
        <w:jc w:val="center"/>
        <w:rPr>
          <w:b/>
          <w:bCs/>
          <w:color w:val="000000"/>
          <w:sz w:val="24"/>
          <w:szCs w:val="24"/>
        </w:rPr>
      </w:pPr>
      <w:r w:rsidRPr="00A623DA">
        <w:rPr>
          <w:b/>
          <w:bCs/>
          <w:color w:val="000000"/>
          <w:sz w:val="24"/>
          <w:szCs w:val="24"/>
        </w:rPr>
        <w:t>к</w:t>
      </w:r>
      <w:r w:rsidRPr="00A623DA">
        <w:rPr>
          <w:b/>
          <w:bCs/>
          <w:color w:val="000000"/>
          <w:sz w:val="24"/>
          <w:szCs w:val="24"/>
        </w:rPr>
        <w:t xml:space="preserve">омиссии по принятию решения о предоставлении субсидии из бюджета </w:t>
      </w:r>
      <w:r w:rsidRPr="00A623DA">
        <w:rPr>
          <w:b/>
          <w:bCs/>
          <w:color w:val="000000"/>
          <w:sz w:val="24"/>
          <w:szCs w:val="24"/>
        </w:rPr>
        <w:t xml:space="preserve">Ромашкинского </w:t>
      </w:r>
      <w:r w:rsidRPr="00A623DA">
        <w:rPr>
          <w:b/>
          <w:bCs/>
          <w:color w:val="000000"/>
          <w:sz w:val="24"/>
          <w:szCs w:val="24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Pr="00A623DA">
        <w:rPr>
          <w:b/>
          <w:bCs/>
          <w:color w:val="000000"/>
          <w:sz w:val="24"/>
          <w:szCs w:val="24"/>
        </w:rPr>
        <w:t xml:space="preserve">Ромашкинского </w:t>
      </w:r>
      <w:r w:rsidRPr="00A623DA">
        <w:rPr>
          <w:b/>
          <w:bCs/>
          <w:color w:val="000000"/>
          <w:sz w:val="24"/>
          <w:szCs w:val="24"/>
        </w:rPr>
        <w:t>сельского поселения</w:t>
      </w:r>
    </w:p>
    <w:p w:rsidR="005103D9" w:rsidRDefault="005103D9" w:rsidP="005103D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sz w:val="24"/>
                <w:szCs w:val="24"/>
              </w:rPr>
              <w:t>П</w:t>
            </w:r>
            <w:r w:rsidRPr="005103D9">
              <w:rPr>
                <w:sz w:val="24"/>
                <w:szCs w:val="24"/>
              </w:rPr>
              <w:t>редседатель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МО </w:t>
            </w:r>
            <w:r w:rsidRPr="005103D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bCs/>
                <w:color w:val="000000"/>
                <w:sz w:val="24"/>
                <w:szCs w:val="24"/>
              </w:rPr>
              <w:t>Заместитель  председателя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 w:rsidRPr="005103D9">
              <w:rPr>
                <w:sz w:val="24"/>
                <w:szCs w:val="24"/>
              </w:rPr>
              <w:t>Заместитель г</w:t>
            </w:r>
            <w:r w:rsidRPr="005103D9">
              <w:rPr>
                <w:sz w:val="24"/>
                <w:szCs w:val="24"/>
              </w:rPr>
              <w:t>лав</w:t>
            </w:r>
            <w:r w:rsidRPr="005103D9">
              <w:rPr>
                <w:sz w:val="24"/>
                <w:szCs w:val="24"/>
              </w:rPr>
              <w:t>ы</w:t>
            </w:r>
            <w:r w:rsidRPr="005103D9">
              <w:rPr>
                <w:sz w:val="24"/>
                <w:szCs w:val="24"/>
              </w:rPr>
              <w:t xml:space="preserve"> администрации МО 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</w:tcPr>
          <w:p w:rsidR="005103D9" w:rsidRPr="005103D9" w:rsidRDefault="005103D9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Ведущий специалист общего сектора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</w:p>
        </w:tc>
      </w:tr>
      <w:tr w:rsidR="005103D9" w:rsidTr="005103D9">
        <w:tc>
          <w:tcPr>
            <w:tcW w:w="4785" w:type="dxa"/>
          </w:tcPr>
          <w:p w:rsidR="005103D9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5103D9" w:rsidRPr="005103D9" w:rsidRDefault="00A623DA" w:rsidP="00A623D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Начальник сектора экономики и финансов администрации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3DA" w:rsidTr="005103D9">
        <w:tc>
          <w:tcPr>
            <w:tcW w:w="4785" w:type="dxa"/>
          </w:tcPr>
          <w:p w:rsidR="00A623DA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3DA" w:rsidRPr="005103D9" w:rsidRDefault="00A623DA" w:rsidP="00CC6E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емлеустроитель администрации </w:t>
            </w:r>
            <w:r w:rsidRPr="005103D9">
              <w:rPr>
                <w:sz w:val="24"/>
                <w:szCs w:val="24"/>
              </w:rPr>
              <w:t>МО Ромашкинское сельское поселение</w:t>
            </w:r>
          </w:p>
        </w:tc>
      </w:tr>
      <w:tr w:rsidR="00A623DA" w:rsidTr="005103D9">
        <w:tc>
          <w:tcPr>
            <w:tcW w:w="4785" w:type="dxa"/>
          </w:tcPr>
          <w:p w:rsidR="00A623DA" w:rsidRPr="005103D9" w:rsidRDefault="00A623DA" w:rsidP="005103D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3DA" w:rsidRPr="005103D9" w:rsidRDefault="00A623DA" w:rsidP="00CC6E6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Депутат Совета депутатов МО</w:t>
            </w:r>
            <w:r w:rsidRPr="005103D9">
              <w:rPr>
                <w:sz w:val="24"/>
                <w:szCs w:val="24"/>
              </w:rPr>
              <w:t xml:space="preserve"> </w:t>
            </w:r>
            <w:r w:rsidRPr="005103D9">
              <w:rPr>
                <w:sz w:val="24"/>
                <w:szCs w:val="24"/>
              </w:rPr>
              <w:t>Ромашкинское сельское поселение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5103D9" w:rsidRDefault="005103D9" w:rsidP="005103D9">
      <w:pPr>
        <w:jc w:val="center"/>
        <w:rPr>
          <w:b/>
          <w:bCs/>
          <w:color w:val="000000"/>
          <w:sz w:val="28"/>
          <w:szCs w:val="28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p w:rsidR="0063363B" w:rsidRDefault="0063363B" w:rsidP="0063363B">
      <w:pPr>
        <w:pStyle w:val="FORMATTEXT"/>
        <w:jc w:val="right"/>
        <w:rPr>
          <w:rFonts w:ascii="Times New Roman" w:hAnsi="Times New Roman" w:cs="Times New Roman"/>
        </w:rPr>
      </w:pPr>
    </w:p>
    <w:sectPr w:rsidR="0063363B" w:rsidSect="005103D9">
      <w:headerReference w:type="default" r:id="rId12"/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25" w:rsidRDefault="00213325" w:rsidP="0021332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73CFF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E2015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32"/>
  </w:num>
  <w:num w:numId="5">
    <w:abstractNumId w:val="18"/>
  </w:num>
  <w:num w:numId="6">
    <w:abstractNumId w:val="29"/>
  </w:num>
  <w:num w:numId="7">
    <w:abstractNumId w:val="31"/>
  </w:num>
  <w:num w:numId="8">
    <w:abstractNumId w:val="3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28"/>
  </w:num>
  <w:num w:numId="14">
    <w:abstractNumId w:val="19"/>
  </w:num>
  <w:num w:numId="15">
    <w:abstractNumId w:val="24"/>
  </w:num>
  <w:num w:numId="16">
    <w:abstractNumId w:val="22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30"/>
  </w:num>
  <w:num w:numId="22">
    <w:abstractNumId w:val="15"/>
  </w:num>
  <w:num w:numId="23">
    <w:abstractNumId w:val="27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  <w:num w:numId="32">
    <w:abstractNumId w:val="4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97B9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13325"/>
    <w:rsid w:val="0025515C"/>
    <w:rsid w:val="002915C2"/>
    <w:rsid w:val="002A0720"/>
    <w:rsid w:val="002A7807"/>
    <w:rsid w:val="00333164"/>
    <w:rsid w:val="00382A86"/>
    <w:rsid w:val="003A7608"/>
    <w:rsid w:val="00415B2A"/>
    <w:rsid w:val="00446433"/>
    <w:rsid w:val="00482575"/>
    <w:rsid w:val="00487BD2"/>
    <w:rsid w:val="004B6F6D"/>
    <w:rsid w:val="004D2F6C"/>
    <w:rsid w:val="004E45B5"/>
    <w:rsid w:val="005103D9"/>
    <w:rsid w:val="0059580A"/>
    <w:rsid w:val="005B7679"/>
    <w:rsid w:val="005C152B"/>
    <w:rsid w:val="0063363B"/>
    <w:rsid w:val="00647826"/>
    <w:rsid w:val="0073302A"/>
    <w:rsid w:val="00772218"/>
    <w:rsid w:val="00783818"/>
    <w:rsid w:val="007E5FAD"/>
    <w:rsid w:val="00843D6F"/>
    <w:rsid w:val="00855A95"/>
    <w:rsid w:val="00874E25"/>
    <w:rsid w:val="008A3A73"/>
    <w:rsid w:val="008B1822"/>
    <w:rsid w:val="008B3A13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23DA"/>
    <w:rsid w:val="00A67A66"/>
    <w:rsid w:val="00A7385D"/>
    <w:rsid w:val="00A8627B"/>
    <w:rsid w:val="00AF70A9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8B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A3A73"/>
    <w:rPr>
      <w:color w:val="800080" w:themeColor="followedHyperlink"/>
      <w:u w:val="single"/>
    </w:rPr>
  </w:style>
  <w:style w:type="paragraph" w:customStyle="1" w:styleId="headertext0">
    <w:name w:val="header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87BD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48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537947832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52DE-453D-407C-8CB0-1E37FD53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2018-02-13T06:52:00Z</cp:lastPrinted>
  <dcterms:created xsi:type="dcterms:W3CDTF">2018-05-06T14:23:00Z</dcterms:created>
  <dcterms:modified xsi:type="dcterms:W3CDTF">2018-05-10T12:35:00Z</dcterms:modified>
</cp:coreProperties>
</file>