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7F" w:rsidRPr="003F68BA" w:rsidRDefault="00D1297F" w:rsidP="00D1297F">
      <w:pPr>
        <w:shd w:val="clear" w:color="auto" w:fill="FFFFFF"/>
        <w:spacing w:line="240" w:lineRule="exact"/>
        <w:jc w:val="center"/>
        <w:rPr>
          <w:b/>
          <w:sz w:val="20"/>
          <w:szCs w:val="20"/>
        </w:rPr>
      </w:pPr>
      <w:r w:rsidRPr="003F68BA">
        <w:rPr>
          <w:b/>
          <w:sz w:val="20"/>
          <w:szCs w:val="20"/>
        </w:rPr>
        <w:t>ФОРМА</w:t>
      </w:r>
    </w:p>
    <w:p w:rsidR="00D1297F" w:rsidRPr="003F68BA" w:rsidRDefault="00D1297F" w:rsidP="00D1297F">
      <w:pPr>
        <w:spacing w:before="120" w:line="240" w:lineRule="exact"/>
        <w:jc w:val="center"/>
        <w:rPr>
          <w:sz w:val="20"/>
          <w:szCs w:val="20"/>
        </w:rPr>
      </w:pPr>
      <w:r w:rsidRPr="003F68BA">
        <w:rPr>
          <w:sz w:val="20"/>
          <w:szCs w:val="20"/>
        </w:rPr>
        <w:t xml:space="preserve">размещения сведений о доходах, об имуществе и обязательствах имущественного характера </w:t>
      </w:r>
      <w:r>
        <w:rPr>
          <w:sz w:val="20"/>
          <w:szCs w:val="20"/>
        </w:rPr>
        <w:t>муниципальных служащих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</w:t>
      </w:r>
      <w:r w:rsidRPr="003F68BA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и членов их семей на о</w:t>
      </w:r>
      <w:r>
        <w:rPr>
          <w:sz w:val="20"/>
          <w:szCs w:val="20"/>
        </w:rPr>
        <w:t>фициальном сайте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 xml:space="preserve">МО Ромашкинское сельское поселение МО Приозерский муниципальный </w:t>
      </w:r>
      <w:r w:rsidR="0060473C">
        <w:rPr>
          <w:sz w:val="20"/>
          <w:szCs w:val="20"/>
        </w:rPr>
        <w:t>район Ленинградской</w:t>
      </w:r>
      <w:r>
        <w:rPr>
          <w:sz w:val="20"/>
          <w:szCs w:val="20"/>
        </w:rPr>
        <w:t xml:space="preserve"> области</w:t>
      </w:r>
      <w:r w:rsidRPr="003F68BA">
        <w:rPr>
          <w:sz w:val="20"/>
          <w:szCs w:val="20"/>
        </w:rPr>
        <w:t xml:space="preserve"> в сети Интернет и предоставление этих сведений </w:t>
      </w:r>
      <w:r>
        <w:rPr>
          <w:sz w:val="20"/>
          <w:szCs w:val="20"/>
        </w:rPr>
        <w:t xml:space="preserve">общероссийским </w:t>
      </w:r>
      <w:r w:rsidRPr="003F68BA">
        <w:rPr>
          <w:sz w:val="20"/>
          <w:szCs w:val="20"/>
        </w:rPr>
        <w:t>средствам массовой информации для опубликования</w:t>
      </w:r>
    </w:p>
    <w:p w:rsidR="00D1297F" w:rsidRPr="003F68BA" w:rsidRDefault="00D1297F" w:rsidP="00D1297F">
      <w:pPr>
        <w:spacing w:line="240" w:lineRule="exact"/>
        <w:ind w:left="426"/>
        <w:jc w:val="center"/>
        <w:rPr>
          <w:i/>
          <w:sz w:val="20"/>
          <w:szCs w:val="20"/>
        </w:rPr>
      </w:pPr>
      <w:r w:rsidRPr="003F68BA">
        <w:rPr>
          <w:sz w:val="20"/>
          <w:szCs w:val="20"/>
        </w:rPr>
        <w:t xml:space="preserve">за отчетный </w:t>
      </w:r>
      <w:r w:rsidR="000927DB">
        <w:rPr>
          <w:sz w:val="20"/>
          <w:szCs w:val="20"/>
        </w:rPr>
        <w:t>финансовый год с 01 января 20</w:t>
      </w:r>
      <w:r w:rsidR="00DA5A4F">
        <w:rPr>
          <w:sz w:val="20"/>
          <w:szCs w:val="20"/>
        </w:rPr>
        <w:t>15 года по 31 декабря 2015</w:t>
      </w:r>
      <w:r w:rsidRPr="003F68BA">
        <w:rPr>
          <w:sz w:val="20"/>
          <w:szCs w:val="20"/>
        </w:rPr>
        <w:t xml:space="preserve"> года</w:t>
      </w:r>
    </w:p>
    <w:p w:rsidR="00D1297F" w:rsidRPr="003F68BA" w:rsidRDefault="00D1297F" w:rsidP="00D1297F">
      <w:pPr>
        <w:jc w:val="right"/>
        <w:rPr>
          <w:b/>
          <w:i/>
          <w:sz w:val="20"/>
          <w:szCs w:val="20"/>
        </w:rPr>
      </w:pPr>
    </w:p>
    <w:tbl>
      <w:tblPr>
        <w:tblStyle w:val="a3"/>
        <w:tblW w:w="149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79"/>
        <w:gridCol w:w="1573"/>
        <w:gridCol w:w="1326"/>
        <w:gridCol w:w="1221"/>
        <w:gridCol w:w="1573"/>
        <w:gridCol w:w="1522"/>
        <w:gridCol w:w="1234"/>
        <w:gridCol w:w="1605"/>
      </w:tblGrid>
      <w:tr w:rsidR="00D1297F" w:rsidTr="00FA6900">
        <w:tc>
          <w:tcPr>
            <w:tcW w:w="1843" w:type="dxa"/>
            <w:vMerge w:val="restart"/>
            <w:vAlign w:val="center"/>
          </w:tcPr>
          <w:p w:rsidR="00D1297F" w:rsidRPr="003F68BA" w:rsidRDefault="00D1297F" w:rsidP="00FA135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F68BA"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vAlign w:val="center"/>
          </w:tcPr>
          <w:p w:rsidR="00D1297F" w:rsidRPr="003F68BA" w:rsidRDefault="00D1297F" w:rsidP="00FA135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F68BA">
              <w:rPr>
                <w:sz w:val="20"/>
                <w:szCs w:val="20"/>
              </w:rPr>
              <w:t>Общая сумма декларированного дохода за</w:t>
            </w:r>
          </w:p>
          <w:p w:rsidR="00D1297F" w:rsidRDefault="00F7758C" w:rsidP="00FA135A">
            <w:pPr>
              <w:jc w:val="center"/>
            </w:pPr>
            <w:r>
              <w:rPr>
                <w:sz w:val="20"/>
                <w:szCs w:val="20"/>
              </w:rPr>
              <w:t>2015</w:t>
            </w:r>
            <w:bookmarkStart w:id="0" w:name="_GoBack"/>
            <w:bookmarkEnd w:id="0"/>
            <w:r w:rsidR="00D1297F" w:rsidRPr="003F68B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120" w:type="dxa"/>
            <w:gridSpan w:val="3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29" w:type="dxa"/>
            <w:gridSpan w:val="3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A4815" w:rsidTr="00FA6900">
        <w:tc>
          <w:tcPr>
            <w:tcW w:w="1843" w:type="dxa"/>
            <w:vMerge/>
            <w:vAlign w:val="center"/>
          </w:tcPr>
          <w:p w:rsidR="00D1297F" w:rsidRDefault="00D1297F" w:rsidP="00FA135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1297F" w:rsidRDefault="00D1297F" w:rsidP="00FA135A">
            <w:pPr>
              <w:jc w:val="center"/>
            </w:pPr>
          </w:p>
        </w:tc>
        <w:tc>
          <w:tcPr>
            <w:tcW w:w="1779" w:type="dxa"/>
            <w:vMerge/>
            <w:vAlign w:val="center"/>
          </w:tcPr>
          <w:p w:rsidR="00D1297F" w:rsidRDefault="00D1297F" w:rsidP="00FA135A">
            <w:pPr>
              <w:jc w:val="center"/>
            </w:pPr>
          </w:p>
        </w:tc>
        <w:tc>
          <w:tcPr>
            <w:tcW w:w="1573" w:type="dxa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26" w:type="dxa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21" w:type="dxa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22" w:type="dxa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34" w:type="dxa"/>
            <w:vAlign w:val="center"/>
          </w:tcPr>
          <w:p w:rsidR="00D1297F" w:rsidRDefault="00D1297F" w:rsidP="00FA135A">
            <w:pPr>
              <w:jc w:val="center"/>
            </w:pPr>
            <w:r w:rsidRPr="003F68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D1297F" w:rsidRDefault="00D1297F" w:rsidP="00FA135A">
            <w:pPr>
              <w:jc w:val="center"/>
            </w:pPr>
          </w:p>
        </w:tc>
      </w:tr>
      <w:tr w:rsidR="00CA4815" w:rsidTr="00FA6900">
        <w:trPr>
          <w:trHeight w:val="222"/>
        </w:trPr>
        <w:tc>
          <w:tcPr>
            <w:tcW w:w="1843" w:type="dxa"/>
            <w:vMerge w:val="restart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 w:rsidRPr="00D1297F">
              <w:rPr>
                <w:sz w:val="16"/>
                <w:szCs w:val="16"/>
              </w:rPr>
              <w:t>Танков</w:t>
            </w:r>
            <w:r>
              <w:rPr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779" w:type="dxa"/>
            <w:vMerge w:val="restart"/>
            <w:vAlign w:val="center"/>
          </w:tcPr>
          <w:p w:rsidR="00CA4815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1192880,85</w:t>
            </w:r>
          </w:p>
        </w:tc>
        <w:tc>
          <w:tcPr>
            <w:tcW w:w="1573" w:type="dxa"/>
            <w:vMerge w:val="restart"/>
            <w:vAlign w:val="center"/>
          </w:tcPr>
          <w:p w:rsidR="00CA4815" w:rsidRPr="00D1297F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A4815">
              <w:rPr>
                <w:sz w:val="16"/>
                <w:szCs w:val="16"/>
              </w:rPr>
              <w:t>е имеет</w:t>
            </w:r>
          </w:p>
        </w:tc>
        <w:tc>
          <w:tcPr>
            <w:tcW w:w="1326" w:type="dxa"/>
            <w:vMerge w:val="restart"/>
            <w:vAlign w:val="center"/>
          </w:tcPr>
          <w:p w:rsidR="00CA4815" w:rsidRPr="00D1297F" w:rsidRDefault="00513DA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CA4815" w:rsidRPr="00D1297F" w:rsidRDefault="00513DA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22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34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Merge w:val="restart"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A4815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Митсубиси «</w:t>
            </w:r>
            <w:r>
              <w:rPr>
                <w:sz w:val="16"/>
                <w:szCs w:val="16"/>
                <w:lang w:val="en-US"/>
              </w:rPr>
              <w:t>ASX</w:t>
            </w:r>
            <w:r w:rsidR="00CA4815">
              <w:rPr>
                <w:sz w:val="16"/>
                <w:szCs w:val="16"/>
              </w:rPr>
              <w:t>»</w:t>
            </w:r>
          </w:p>
        </w:tc>
      </w:tr>
      <w:tr w:rsidR="00CA4815" w:rsidTr="00FA6900">
        <w:trPr>
          <w:trHeight w:val="222"/>
        </w:trPr>
        <w:tc>
          <w:tcPr>
            <w:tcW w:w="1843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22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34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</w:tr>
      <w:tr w:rsidR="00CA4815" w:rsidTr="00FA6900">
        <w:trPr>
          <w:trHeight w:val="222"/>
        </w:trPr>
        <w:tc>
          <w:tcPr>
            <w:tcW w:w="1843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2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34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</w:tr>
      <w:tr w:rsidR="00CA4815" w:rsidTr="00FA6900">
        <w:trPr>
          <w:trHeight w:val="170"/>
        </w:trPr>
        <w:tc>
          <w:tcPr>
            <w:tcW w:w="1843" w:type="dxa"/>
            <w:vMerge w:val="restart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жена</w:t>
            </w:r>
          </w:p>
        </w:tc>
        <w:tc>
          <w:tcPr>
            <w:tcW w:w="1276" w:type="dxa"/>
            <w:vMerge w:val="restart"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CA4815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185563,58</w:t>
            </w:r>
          </w:p>
        </w:tc>
        <w:tc>
          <w:tcPr>
            <w:tcW w:w="1573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CA4815">
              <w:rPr>
                <w:sz w:val="16"/>
                <w:szCs w:val="16"/>
              </w:rPr>
              <w:t>илой дом</w:t>
            </w:r>
          </w:p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21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73" w:type="dxa"/>
            <w:vMerge w:val="restart"/>
            <w:vAlign w:val="center"/>
          </w:tcPr>
          <w:p w:rsidR="00CA4815" w:rsidRPr="00D1297F" w:rsidRDefault="00513DA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22" w:type="dxa"/>
            <w:vMerge w:val="restart"/>
            <w:vAlign w:val="center"/>
          </w:tcPr>
          <w:p w:rsidR="00CA4815" w:rsidRPr="00D1297F" w:rsidRDefault="00513DA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34" w:type="dxa"/>
            <w:vMerge w:val="restart"/>
            <w:vAlign w:val="center"/>
          </w:tcPr>
          <w:p w:rsidR="00CA4815" w:rsidRPr="00D1297F" w:rsidRDefault="00513DA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Merge w:val="restart"/>
            <w:vAlign w:val="center"/>
          </w:tcPr>
          <w:p w:rsidR="00CA4815" w:rsidRPr="00D1297F" w:rsidRDefault="00513DA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CA4815" w:rsidTr="00FA6900">
        <w:trPr>
          <w:trHeight w:val="170"/>
        </w:trPr>
        <w:tc>
          <w:tcPr>
            <w:tcW w:w="1843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CA4815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A4815">
              <w:rPr>
                <w:sz w:val="16"/>
                <w:szCs w:val="16"/>
              </w:rPr>
              <w:t>емельный участок</w:t>
            </w:r>
          </w:p>
          <w:p w:rsidR="00CA4815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21" w:type="dxa"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73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CA4815" w:rsidRPr="00D1297F" w:rsidRDefault="00CA4815" w:rsidP="00FA135A">
            <w:pPr>
              <w:jc w:val="center"/>
              <w:rPr>
                <w:sz w:val="16"/>
                <w:szCs w:val="16"/>
              </w:rPr>
            </w:pPr>
          </w:p>
        </w:tc>
      </w:tr>
      <w:tr w:rsidR="00FA135A" w:rsidTr="00FA6900">
        <w:trPr>
          <w:trHeight w:val="170"/>
        </w:trPr>
        <w:tc>
          <w:tcPr>
            <w:tcW w:w="14952" w:type="dxa"/>
            <w:gridSpan w:val="10"/>
            <w:shd w:val="clear" w:color="auto" w:fill="E6E6E6" w:themeFill="background1" w:themeFillShade="E6"/>
            <w:vAlign w:val="center"/>
          </w:tcPr>
          <w:p w:rsidR="00FA135A" w:rsidRPr="00D1297F" w:rsidRDefault="00FA135A" w:rsidP="00FA135A">
            <w:pPr>
              <w:jc w:val="center"/>
              <w:rPr>
                <w:sz w:val="16"/>
                <w:szCs w:val="16"/>
              </w:rPr>
            </w:pPr>
          </w:p>
        </w:tc>
      </w:tr>
      <w:tr w:rsidR="005841E1" w:rsidTr="00FA6900">
        <w:trPr>
          <w:trHeight w:val="169"/>
        </w:trPr>
        <w:tc>
          <w:tcPr>
            <w:tcW w:w="1843" w:type="dxa"/>
            <w:vMerge w:val="restart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Логинова Ольга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1779" w:type="dxa"/>
            <w:vMerge w:val="restart"/>
            <w:vAlign w:val="center"/>
          </w:tcPr>
          <w:p w:rsidR="000927DB" w:rsidRDefault="000927DB" w:rsidP="00DA5A4F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DA5A4F" w:rsidP="00DA5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395036,</w:t>
            </w:r>
            <w:r w:rsidR="000B28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73" w:type="dxa"/>
            <w:vMerge w:val="restart"/>
            <w:vAlign w:val="center"/>
          </w:tcPr>
          <w:p w:rsidR="000927DB" w:rsidRDefault="000927DB" w:rsidP="00DA5A4F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DA5A4F" w:rsidP="00DA5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26" w:type="dxa"/>
            <w:vMerge w:val="restart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5841E1" w:rsidP="00DA5A4F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73" w:type="dxa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22" w:type="dxa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34" w:type="dxa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Merge w:val="restart"/>
            <w:vAlign w:val="center"/>
          </w:tcPr>
          <w:p w:rsidR="000927DB" w:rsidRDefault="000927DB" w:rsidP="00FA135A">
            <w:pPr>
              <w:jc w:val="center"/>
              <w:rPr>
                <w:sz w:val="16"/>
                <w:szCs w:val="16"/>
              </w:rPr>
            </w:pPr>
          </w:p>
          <w:p w:rsidR="005841E1" w:rsidRPr="00D1297F" w:rsidRDefault="005841E1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DA5A4F" w:rsidTr="00B8779B">
        <w:trPr>
          <w:trHeight w:val="378"/>
        </w:trPr>
        <w:tc>
          <w:tcPr>
            <w:tcW w:w="1843" w:type="dxa"/>
            <w:vMerge/>
            <w:vAlign w:val="center"/>
          </w:tcPr>
          <w:p w:rsidR="00DA5A4F" w:rsidRDefault="00DA5A4F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A5A4F" w:rsidRDefault="00DA5A4F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DA5A4F" w:rsidRDefault="00DA5A4F" w:rsidP="00DA5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DA5A4F" w:rsidRDefault="00DA5A4F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DA5A4F" w:rsidRDefault="00DA5A4F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DA5A4F" w:rsidRDefault="00DA5A4F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DA5A4F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22" w:type="dxa"/>
            <w:vAlign w:val="center"/>
          </w:tcPr>
          <w:p w:rsidR="00DA5A4F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34" w:type="dxa"/>
            <w:vAlign w:val="center"/>
          </w:tcPr>
          <w:p w:rsidR="00DA5A4F" w:rsidRPr="00D1297F" w:rsidRDefault="00DA5A4F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Merge/>
            <w:vAlign w:val="center"/>
          </w:tcPr>
          <w:p w:rsidR="00DA5A4F" w:rsidRPr="00D1297F" w:rsidRDefault="00DA5A4F" w:rsidP="00FA135A">
            <w:pPr>
              <w:jc w:val="center"/>
              <w:rPr>
                <w:sz w:val="16"/>
                <w:szCs w:val="16"/>
              </w:rPr>
            </w:pPr>
          </w:p>
        </w:tc>
      </w:tr>
      <w:tr w:rsidR="00F7758C" w:rsidTr="008B646E">
        <w:trPr>
          <w:trHeight w:val="552"/>
        </w:trPr>
        <w:tc>
          <w:tcPr>
            <w:tcW w:w="1843" w:type="dxa"/>
            <w:vAlign w:val="center"/>
          </w:tcPr>
          <w:p w:rsidR="00F7758C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276" w:type="dxa"/>
            <w:vAlign w:val="center"/>
          </w:tcPr>
          <w:p w:rsidR="00F7758C" w:rsidRDefault="00F7758C" w:rsidP="00FA1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vAlign w:val="center"/>
          </w:tcPr>
          <w:p w:rsidR="00F7758C" w:rsidRPr="00D1297F" w:rsidRDefault="00F7758C" w:rsidP="00DA5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129600,0</w:t>
            </w:r>
          </w:p>
        </w:tc>
        <w:tc>
          <w:tcPr>
            <w:tcW w:w="1573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6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21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73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22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34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vAlign w:val="center"/>
          </w:tcPr>
          <w:p w:rsidR="00F7758C" w:rsidRPr="00D1297F" w:rsidRDefault="00F7758C" w:rsidP="00FA1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АУДИ 80 1994</w:t>
            </w:r>
          </w:p>
        </w:tc>
      </w:tr>
      <w:tr w:rsidR="00FA6900" w:rsidTr="00FA6900">
        <w:tc>
          <w:tcPr>
            <w:tcW w:w="14952" w:type="dxa"/>
            <w:gridSpan w:val="10"/>
            <w:shd w:val="clear" w:color="auto" w:fill="D9D9D9" w:themeFill="background1" w:themeFillShade="D9"/>
            <w:vAlign w:val="center"/>
          </w:tcPr>
          <w:p w:rsidR="00FA6900" w:rsidRPr="00D1297F" w:rsidRDefault="00FA6900" w:rsidP="00D1297F">
            <w:pPr>
              <w:jc w:val="both"/>
              <w:rPr>
                <w:sz w:val="16"/>
                <w:szCs w:val="16"/>
              </w:rPr>
            </w:pPr>
          </w:p>
        </w:tc>
      </w:tr>
    </w:tbl>
    <w:p w:rsidR="002F3EBA" w:rsidRDefault="002F3EBA" w:rsidP="00070EDA"/>
    <w:p w:rsidR="000B286F" w:rsidRDefault="000B286F" w:rsidP="00070EDA"/>
    <w:p w:rsidR="000B286F" w:rsidRDefault="000B286F" w:rsidP="00070EDA"/>
    <w:p w:rsidR="000B286F" w:rsidRDefault="000B286F" w:rsidP="00070EDA"/>
    <w:p w:rsidR="000B286F" w:rsidRDefault="000B286F" w:rsidP="00070EDA"/>
    <w:sectPr w:rsidR="000B286F" w:rsidSect="00070E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7F"/>
    <w:rsid w:val="00070EDA"/>
    <w:rsid w:val="000927DB"/>
    <w:rsid w:val="000B286F"/>
    <w:rsid w:val="00116ACF"/>
    <w:rsid w:val="002F3EBA"/>
    <w:rsid w:val="00513DAC"/>
    <w:rsid w:val="005841E1"/>
    <w:rsid w:val="0060473C"/>
    <w:rsid w:val="00A4005A"/>
    <w:rsid w:val="00A8500C"/>
    <w:rsid w:val="00C34FE3"/>
    <w:rsid w:val="00CA4815"/>
    <w:rsid w:val="00CC470C"/>
    <w:rsid w:val="00D1297F"/>
    <w:rsid w:val="00DA5A4F"/>
    <w:rsid w:val="00DC7517"/>
    <w:rsid w:val="00F37377"/>
    <w:rsid w:val="00F7758C"/>
    <w:rsid w:val="00FA135A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A86B-26C4-4FF1-A27C-169EC0A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2</cp:revision>
  <cp:lastPrinted>2013-06-04T10:31:00Z</cp:lastPrinted>
  <dcterms:created xsi:type="dcterms:W3CDTF">2016-05-16T07:52:00Z</dcterms:created>
  <dcterms:modified xsi:type="dcterms:W3CDTF">2016-05-16T07:52:00Z</dcterms:modified>
</cp:coreProperties>
</file>