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7F369" wp14:editId="7CC1A8F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E0B63" w:rsidRPr="004E0B63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0B63" w:rsidRPr="004E0B63" w:rsidRDefault="004E0B63" w:rsidP="004E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E0B63" w:rsidRPr="004E0B63" w:rsidRDefault="004E0B63" w:rsidP="004E0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4E0B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4E0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4E0B63" w:rsidRPr="004E0B63" w:rsidRDefault="004E0B63" w:rsidP="004E0B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752" w:rsidRPr="004E0B63" w:rsidRDefault="004E0B63" w:rsidP="007B70FB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4E0B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7B70FB" w:rsidRPr="007B70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</w:t>
      </w:r>
      <w:bookmarkEnd w:id="0"/>
      <w:r w:rsidR="007B70FB" w:rsidRPr="007B70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на 2014 – 2016 годы»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B63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4E0B63" w:rsidRPr="004E0B63" w:rsidRDefault="00580752" w:rsidP="007B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4E0B63" w:rsidRPr="004E0B6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реализации  и оценки эффективности муниципальной программы </w:t>
      </w:r>
      <w:r w:rsidR="007B70FB" w:rsidRPr="007B70FB">
        <w:rPr>
          <w:rFonts w:ascii="Times New Roman" w:eastAsia="Times New Roman" w:hAnsi="Times New Roman" w:cs="Times New Roman"/>
          <w:sz w:val="24"/>
          <w:szCs w:val="24"/>
        </w:rPr>
        <w:t>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2014 – 2016 годы»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E0B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807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E0B63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752" w:rsidRPr="004E0B63" w:rsidRDefault="00580752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4E0B63" w:rsidRP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4E0B63" w:rsidRDefault="004E0B63" w:rsidP="00F6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0B6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F65A1F" w:rsidRPr="004E0B63" w:rsidRDefault="00F65A1F" w:rsidP="004E0B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margin" w:tblpXSpec="right" w:tblpY="-7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7B70FB" w:rsidTr="007B70FB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B70FB" w:rsidRPr="00D904B7" w:rsidRDefault="007B70FB" w:rsidP="007B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Утверждено:  Постановлением   </w:t>
            </w:r>
          </w:p>
          <w:p w:rsidR="007B70FB" w:rsidRPr="00D904B7" w:rsidRDefault="007B70FB" w:rsidP="007B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Ромашкинское СП</w:t>
            </w:r>
          </w:p>
          <w:p w:rsidR="007B70FB" w:rsidRDefault="007B70FB" w:rsidP="007B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02.02.2017  №38</w:t>
            </w:r>
          </w:p>
        </w:tc>
      </w:tr>
    </w:tbl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Pr="00F65A1F" w:rsidRDefault="00D904B7" w:rsidP="0066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1F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661E38" w:rsidRPr="00F65A1F" w:rsidRDefault="00661E38" w:rsidP="0066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A1F">
        <w:rPr>
          <w:rFonts w:ascii="Times New Roman" w:hAnsi="Times New Roman" w:cs="Times New Roman"/>
          <w:sz w:val="28"/>
          <w:szCs w:val="28"/>
        </w:rPr>
        <w:t>Ленинградской области на 2014 – 2016 годы</w:t>
      </w:r>
      <w:r w:rsidRPr="00D904B7">
        <w:rPr>
          <w:rFonts w:ascii="Times New Roman" w:hAnsi="Times New Roman" w:cs="Times New Roman"/>
          <w:sz w:val="36"/>
          <w:szCs w:val="36"/>
        </w:rPr>
        <w:t>»</w:t>
      </w:r>
    </w:p>
    <w:p w:rsidR="00BC09D9" w:rsidRDefault="00BC09D9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A1F" w:rsidRPr="00D904B7" w:rsidRDefault="00F65A1F" w:rsidP="00661E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E82B9E" w:rsidP="00F65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5A1F" w:rsidRDefault="00F65A1F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B70FB" w:rsidRDefault="007B70F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04B7" w:rsidRDefault="00D904B7" w:rsidP="00C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Ромашкинское сельское поселение </w:t>
      </w:r>
    </w:p>
    <w:p w:rsidR="00CD6258" w:rsidRPr="00661E38" w:rsidRDefault="00CD6258" w:rsidP="00C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58">
        <w:rPr>
          <w:rFonts w:ascii="Times New Roman" w:hAnsi="Times New Roman" w:cs="Times New Roman"/>
          <w:sz w:val="28"/>
          <w:szCs w:val="28"/>
        </w:rPr>
        <w:t>Ленинградской области на 2014 – 2016 годы»</w:t>
      </w:r>
    </w:p>
    <w:p w:rsidR="00661E38" w:rsidRPr="00CD6258" w:rsidRDefault="00D904B7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5A1F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F65A1F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65A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 w:rsidR="00F65A1F">
        <w:rPr>
          <w:rFonts w:ascii="Times New Roman" w:eastAsia="Times New Roman" w:hAnsi="Times New Roman" w:cs="Times New Roman"/>
          <w:sz w:val="20"/>
          <w:szCs w:val="20"/>
          <w:lang w:eastAsia="ar-SA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46487">
              <w:rPr>
                <w:rFonts w:ascii="Times New Roman" w:hAnsi="Times New Roman" w:cs="Times New Roman"/>
                <w:kern w:val="1"/>
                <w:lang w:eastAsia="hi-IN" w:bidi="hi-IN"/>
              </w:rPr>
              <w:t>11,3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3936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5E631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247,4</w:t>
            </w:r>
          </w:p>
        </w:tc>
      </w:tr>
      <w:tr w:rsidR="00D46487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46487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D464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многоквартирного дома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D46487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2345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487" w:rsidRPr="00D46487" w:rsidRDefault="00E82B9E" w:rsidP="00E82B9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87" w:rsidRPr="00D46487" w:rsidRDefault="00E82B9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904B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«Развитие автомобильных дорог муниципального образования Ромашкинское сельское поселение </w:t>
      </w:r>
    </w:p>
    <w:p w:rsidR="00A82906" w:rsidRPr="00A82906" w:rsidRDefault="00A82906" w:rsidP="00C123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муниципального образования Приозерский муниципальный район </w:t>
      </w:r>
    </w:p>
    <w:p w:rsidR="00A82906" w:rsidRPr="00A82906" w:rsidRDefault="00A82906" w:rsidP="00C123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Ленинградской области на 2014 – 2016 годы»</w:t>
      </w:r>
      <w:r w:rsidR="00F65A1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2016год</w:t>
      </w:r>
    </w:p>
    <w:p w:rsidR="00A82906" w:rsidRPr="00A82906" w:rsidRDefault="00A82906" w:rsidP="00C12393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6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9915"/>
        <w:gridCol w:w="1134"/>
        <w:gridCol w:w="1418"/>
        <w:gridCol w:w="1701"/>
      </w:tblGrid>
      <w:tr w:rsidR="00A82906" w:rsidRPr="00A82906" w:rsidTr="00C12393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393" w:rsidRPr="00A82906" w:rsidRDefault="00A82906" w:rsidP="00C123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82906" w:rsidRPr="00A82906" w:rsidRDefault="00A82906" w:rsidP="00C123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C123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12393" w:rsidRPr="00A82906" w:rsidTr="00C12393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82906" w:rsidRPr="00C1239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82906" w:rsidRPr="00C12393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C12393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C12393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12393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C123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3475,6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C123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проектов местных инициатив граждан, получивших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нтовую</w:t>
            </w:r>
            <w:proofErr w:type="spellEnd"/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C123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 w:rsidP="00C12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3275,6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C123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3078,1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E82B9E" w:rsidP="00C123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82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E82B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</w:t>
            </w:r>
            <w:r w:rsidR="00E82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автомобильных дорог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100</w:t>
            </w:r>
            <w:r w:rsidR="00A82906">
              <w:rPr>
                <w:color w:val="000000"/>
              </w:rPr>
              <w:t xml:space="preserve"> </w:t>
            </w:r>
          </w:p>
        </w:tc>
      </w:tr>
      <w:tr w:rsidR="00C12393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EB7D39" w:rsidP="00EB7D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и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Дорог общего пользования мест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начения обл.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Default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100</w:t>
            </w:r>
          </w:p>
        </w:tc>
      </w:tr>
      <w:tr w:rsidR="00EB7D39" w:rsidRPr="00A82906" w:rsidTr="00CE7F4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39" w:rsidRDefault="00EB7D39" w:rsidP="00EB7D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39" w:rsidRPr="00A82906" w:rsidRDefault="00EB7D39" w:rsidP="00EB7D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и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Дорог общего пользования мест. значения мес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B7D39" w:rsidRPr="00A82906" w:rsidTr="00C12393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39" w:rsidRPr="00A82906" w:rsidRDefault="00EB7D39" w:rsidP="00EB7D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39" w:rsidRPr="00A82906" w:rsidRDefault="00EB7D39" w:rsidP="00EB7D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A82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направленные на повышение безопасности дорожного движения в муниципальном образовании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D39" w:rsidRDefault="00EB7D39" w:rsidP="00EB7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393" w:rsidRDefault="00C12393" w:rsidP="00C123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12393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265E" w:rsidRPr="007166B6" w:rsidRDefault="008F5589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</w:t>
      </w:r>
    </w:p>
    <w:p w:rsidR="000D265E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8F5589" w:rsidRPr="007166B6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2014 – 2016 годы»</w:t>
      </w:r>
    </w:p>
    <w:p w:rsidR="000D265E" w:rsidRDefault="000D265E" w:rsidP="00F65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Default="00CB2B66" w:rsidP="00F65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B2B66" w:rsidRPr="005E407D" w:rsidRDefault="00CB2B66" w:rsidP="00EB7D3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F65A1F" w:rsidRDefault="00CB2B66" w:rsidP="00F65A1F">
      <w:pPr>
        <w:pStyle w:val="a8"/>
        <w:spacing w:after="200" w:line="276" w:lineRule="auto"/>
        <w:rPr>
          <w:rFonts w:eastAsia="Calibri"/>
          <w:lang w:eastAsia="ar-SA"/>
        </w:rPr>
      </w:pPr>
      <w:r w:rsidRPr="00F65A1F">
        <w:rPr>
          <w:rFonts w:eastAsia="Calibri"/>
          <w:lang w:eastAsia="ar-SA"/>
        </w:rPr>
        <w:t xml:space="preserve">                                </w:t>
      </w:r>
      <w:proofErr w:type="spellStart"/>
      <w:proofErr w:type="gramStart"/>
      <w:r w:rsidRPr="00F65A1F">
        <w:rPr>
          <w:rFonts w:eastAsia="Calibri"/>
          <w:lang w:eastAsia="ar-SA"/>
        </w:rPr>
        <w:t>Р</w:t>
      </w:r>
      <w:proofErr w:type="gramEnd"/>
      <w:r w:rsidRPr="00F65A1F">
        <w:rPr>
          <w:rFonts w:eastAsia="Calibri"/>
          <w:lang w:eastAsia="ar-SA"/>
        </w:rPr>
        <w:t>it</w:t>
      </w:r>
      <w:proofErr w:type="spellEnd"/>
      <w:r w:rsidRPr="00F65A1F">
        <w:rPr>
          <w:rFonts w:eastAsia="Calibri"/>
          <w:lang w:eastAsia="ar-SA"/>
        </w:rPr>
        <w:t xml:space="preserve"> = ------,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B2B66" w:rsidRPr="005E407D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B2B66" w:rsidRDefault="00CB2B66" w:rsidP="00CB2B6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Оценка подпрограммы «Содержание автомобильных дорог»: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CB2B66" w:rsidTr="002D5925">
        <w:trPr>
          <w:trHeight w:val="834"/>
        </w:trPr>
        <w:tc>
          <w:tcPr>
            <w:tcW w:w="466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CB2B66" w:rsidRPr="005D7D3D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38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автомобильных дорог</w:t>
            </w:r>
          </w:p>
        </w:tc>
      </w:tr>
      <w:tr w:rsidR="00CB2B66" w:rsidTr="002D5925">
        <w:trPr>
          <w:trHeight w:val="846"/>
        </w:trPr>
        <w:tc>
          <w:tcPr>
            <w:tcW w:w="466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CB2B66" w:rsidRPr="005D7D3D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38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3962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11,3/11,3= 1</w:t>
      </w:r>
      <w:r w:rsidRPr="005D7D3D">
        <w:t xml:space="preserve"> 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CB2B66" w:rsidRDefault="00CB2B66" w:rsidP="00CB2B66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Ремонт автомобильных дорог общего пользования местного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00"/>
        <w:gridCol w:w="844"/>
        <w:gridCol w:w="1314"/>
        <w:gridCol w:w="4354"/>
      </w:tblGrid>
      <w:tr w:rsidR="00C12393" w:rsidTr="00C12393">
        <w:tc>
          <w:tcPr>
            <w:tcW w:w="534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C12393" w:rsidRDefault="005E631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3936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дорог общего пользования в метрах квадратных</w:t>
            </w:r>
          </w:p>
        </w:tc>
      </w:tr>
      <w:tr w:rsidR="00C12393" w:rsidTr="00990CCF">
        <w:tc>
          <w:tcPr>
            <w:tcW w:w="534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C12393" w:rsidRDefault="005E631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1591</w:t>
            </w:r>
          </w:p>
        </w:tc>
        <w:tc>
          <w:tcPr>
            <w:tcW w:w="6804" w:type="dxa"/>
            <w:vMerge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936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591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2,5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12393" w:rsidRPr="00C12393" w:rsidRDefault="00C12393" w:rsidP="00C12393">
      <w:pPr>
        <w:pStyle w:val="a6"/>
        <w:numPr>
          <w:ilvl w:val="0"/>
          <w:numId w:val="21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6"/>
        <w:gridCol w:w="824"/>
        <w:gridCol w:w="1277"/>
        <w:gridCol w:w="4461"/>
      </w:tblGrid>
      <w:tr w:rsidR="00C12393" w:rsidTr="00C12393">
        <w:tc>
          <w:tcPr>
            <w:tcW w:w="534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12393" w:rsidRPr="005D7D3D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EB7D39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:rsidR="00C12393" w:rsidRDefault="00C12393" w:rsidP="00C12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дворовых территорий многоквартирных домов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метрах квадратных</w:t>
            </w:r>
          </w:p>
        </w:tc>
      </w:tr>
      <w:tr w:rsidR="00C12393" w:rsidTr="00990CCF">
        <w:tc>
          <w:tcPr>
            <w:tcW w:w="534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12393" w:rsidRPr="005D7D3D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23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843" w:type="dxa"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1912</w:t>
            </w:r>
          </w:p>
        </w:tc>
        <w:tc>
          <w:tcPr>
            <w:tcW w:w="6804" w:type="dxa"/>
            <w:vMerge/>
          </w:tcPr>
          <w:p w:rsidR="00C12393" w:rsidRDefault="00C1239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2393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</w:p>
    <w:p w:rsidR="00CB2B66" w:rsidRPr="005D7D3D" w:rsidRDefault="00C12393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CB2B66"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5D7D3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2393">
        <w:rPr>
          <w:rFonts w:ascii="Times New Roman" w:eastAsia="Calibri" w:hAnsi="Times New Roman" w:cs="Times New Roman"/>
          <w:sz w:val="24"/>
          <w:szCs w:val="24"/>
          <w:lang w:eastAsia="ar-SA"/>
        </w:rPr>
        <w:t>1912</w:t>
      </w:r>
      <w:r w:rsidR="00EB7D39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CB2B66" w:rsidTr="00990CCF">
        <w:tc>
          <w:tcPr>
            <w:tcW w:w="2943" w:type="dxa"/>
          </w:tcPr>
          <w:p w:rsidR="00CB2B66" w:rsidRPr="00BC51F2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2B66" w:rsidTr="00990CCF">
        <w:tc>
          <w:tcPr>
            <w:tcW w:w="2943" w:type="dxa"/>
          </w:tcPr>
          <w:p w:rsidR="00CB2B66" w:rsidRPr="00BC51F2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содержание автомобильных дорог</w:t>
            </w:r>
          </w:p>
          <w:p w:rsidR="00CB2B66" w:rsidRDefault="00C12393" w:rsidP="00CB2B66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  <w:p w:rsidR="00C12393" w:rsidRPr="00741C4D" w:rsidRDefault="00CB2B66" w:rsidP="00C12393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C12393">
              <w:rPr>
                <w:rFonts w:eastAsia="Calibri"/>
                <w:sz w:val="24"/>
                <w:szCs w:val="24"/>
                <w:lang w:eastAsia="ar-SA"/>
              </w:rPr>
              <w:t xml:space="preserve">ремонт дворовых территорий </w:t>
            </w:r>
          </w:p>
          <w:p w:rsidR="00CB2B66" w:rsidRPr="00741C4D" w:rsidRDefault="00CB2B66" w:rsidP="00990CCF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C12393" w:rsidRDefault="00C12393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B2B66" w:rsidRPr="00C12393" w:rsidRDefault="00CB2B66" w:rsidP="00CB2B66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5E631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proofErr w:type="gramStart"/>
      <w:r w:rsidR="005E631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,5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EB7D3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)/3)*100=</w:t>
      </w:r>
      <w:r w:rsidR="005E631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116,7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B46AE7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2D5925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63"/>
        <w:gridCol w:w="4949"/>
      </w:tblGrid>
      <w:tr w:rsidR="00CB2B66" w:rsidTr="00990CCF">
        <w:tc>
          <w:tcPr>
            <w:tcW w:w="2943" w:type="dxa"/>
          </w:tcPr>
          <w:p w:rsidR="00CB2B66" w:rsidRPr="00B46AE7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B7D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3485,7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A929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EB7D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506,6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7D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99,4</w:t>
            </w:r>
          </w:p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фактический объем финансирования по программе меньше запланированного связан с проведением конкурсных процедур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B2B66" w:rsidTr="00990CCF">
        <w:tc>
          <w:tcPr>
            <w:tcW w:w="2943" w:type="dxa"/>
          </w:tcPr>
          <w:p w:rsidR="00CB2B66" w:rsidRPr="00857138" w:rsidRDefault="00CB2B66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B2B66" w:rsidRDefault="005E631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116,7</w:t>
            </w:r>
          </w:p>
        </w:tc>
        <w:tc>
          <w:tcPr>
            <w:tcW w:w="7796" w:type="dxa"/>
          </w:tcPr>
          <w:p w:rsidR="00CB2B66" w:rsidRDefault="00CB2B66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B2B66" w:rsidRPr="006F4491" w:rsidRDefault="00CB2B66" w:rsidP="00CB2B66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116,7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65A1F">
        <w:rPr>
          <w:rFonts w:ascii="Times New Roman" w:eastAsia="Calibri" w:hAnsi="Times New Roman" w:cs="Times New Roman"/>
          <w:sz w:val="24"/>
          <w:szCs w:val="24"/>
          <w:lang w:eastAsia="ar-SA"/>
        </w:rPr>
        <w:t>99,4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5E6313">
        <w:rPr>
          <w:rFonts w:ascii="Times New Roman" w:eastAsia="Calibri" w:hAnsi="Times New Roman" w:cs="Times New Roman"/>
          <w:sz w:val="24"/>
          <w:szCs w:val="24"/>
          <w:lang w:eastAsia="ar-SA"/>
        </w:rPr>
        <w:t>117,4</w:t>
      </w:r>
    </w:p>
    <w:p w:rsidR="00CB2B66" w:rsidRP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B2B66" w:rsidRPr="005E407D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CB2B66" w:rsidRDefault="00CB2B66" w:rsidP="00CB2B66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2B66" w:rsidRPr="006F4491" w:rsidRDefault="00CB2B66" w:rsidP="00A9299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5E63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117,4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автомобильных дорог муниципального образования Ромашкинское сельское поселение  муниципального образования Приозерский муниципальный район</w:t>
      </w:r>
      <w:r w:rsid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9299C" w:rsidRPr="00A929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Ленинградской области на 2014 – 2016 годы»</w:t>
      </w:r>
      <w:r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A9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93" w:rsidRDefault="00C12393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393" w:rsidSect="00C123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Ромашкинское сельское поселение 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b/>
          <w:sz w:val="24"/>
          <w:szCs w:val="24"/>
        </w:rPr>
        <w:t>Ленинградской области на 2014 – 2016 годы»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F65A1F">
        <w:rPr>
          <w:rFonts w:ascii="Times New Roman" w:hAnsi="Times New Roman" w:cs="Times New Roman"/>
          <w:sz w:val="24"/>
          <w:szCs w:val="24"/>
        </w:rPr>
        <w:t>6</w:t>
      </w:r>
      <w:r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2268"/>
        <w:gridCol w:w="2409"/>
      </w:tblGrid>
      <w:tr w:rsidR="00637859" w:rsidTr="00F94A3D">
        <w:tc>
          <w:tcPr>
            <w:tcW w:w="62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F94A3D" w:rsidP="00F94A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01.01.2016</w:t>
            </w:r>
            <w:r w:rsidR="00637859"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507</w:t>
            </w:r>
            <w:r w:rsidR="0063785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22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="00637859"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859" w:rsidRPr="002465AC" w:rsidRDefault="00637859" w:rsidP="00F94A3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ние изменений  Постановление № 69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 w:rsidR="00F94A3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3.2016</w:t>
            </w:r>
          </w:p>
        </w:tc>
      </w:tr>
      <w:tr w:rsidR="00637859" w:rsidTr="00F94A3D">
        <w:trPr>
          <w:trHeight w:val="587"/>
        </w:trPr>
        <w:tc>
          <w:tcPr>
            <w:tcW w:w="6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2465AC" w:rsidRDefault="0063785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637859" w:rsidRDefault="0063785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2465AC" w:rsidRDefault="0063785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D5224D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</w:t>
            </w:r>
            <w:r w:rsidR="00637859"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D5224D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D5224D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D5224D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500,00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11,3км.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E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495A">
              <w:rPr>
                <w:rFonts w:ascii="Times New Roman" w:hAnsi="Times New Roman" w:cs="Times New Roman"/>
                <w:sz w:val="20"/>
                <w:szCs w:val="20"/>
              </w:rPr>
              <w:t>Технический 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637859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1641,4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3C33B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2131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1706,0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D3F76">
              <w:rPr>
                <w:rFonts w:ascii="Times New Roman" w:hAnsi="Times New Roman" w:cs="Times New Roman"/>
                <w:kern w:val="1"/>
                <w:lang w:eastAsia="hi-IN" w:bidi="hi-IN"/>
              </w:rPr>
              <w:t>1091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619,4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1091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949,4</w:t>
            </w:r>
          </w:p>
        </w:tc>
      </w:tr>
      <w:tr w:rsidR="00637859" w:rsidRPr="00D5224D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9D3F76" w:rsidRDefault="00637859" w:rsidP="007A41D4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D3F76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9D3F76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9D3F76">
              <w:rPr>
                <w:rFonts w:ascii="Times New Roman" w:hAnsi="Times New Roman" w:cs="Times New Roman"/>
              </w:rPr>
              <w:t xml:space="preserve"> территорий многоквартирного дома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1040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9D3F76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1022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1040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9D3F76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756,6</w:t>
            </w:r>
          </w:p>
        </w:tc>
      </w:tr>
      <w:tr w:rsidR="00637859" w:rsidTr="00F94A3D"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</w:tcPr>
          <w:p w:rsidR="00637859" w:rsidRPr="0089691E" w:rsidRDefault="00637859" w:rsidP="00B87E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691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движения»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37859" w:rsidRPr="0089691E" w:rsidRDefault="00F94A3D" w:rsidP="008B46CE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200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637859" w:rsidRPr="0089691E" w:rsidRDefault="00637859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637859" w:rsidRPr="0089691E" w:rsidRDefault="00F94A3D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200</w:t>
            </w:r>
          </w:p>
        </w:tc>
      </w:tr>
    </w:tbl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3C33B1" w:rsidRDefault="003C33B1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7166B6" w:rsidRPr="003C33B1" w:rsidRDefault="007A41D4" w:rsidP="003C33B1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«Развитие автомобильных дорог муниципального образования Ромашкинское сельское поселение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муниципального образования Приозерский муниципальный район </w:t>
      </w:r>
      <w:r w:rsidR="00AE542E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Ленинградской области на 2014 – 2016 годы» в 201</w:t>
      </w:r>
      <w:r w:rsidR="003C33B1"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6</w:t>
      </w:r>
      <w:r w:rsidRPr="003C33B1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Реализация муниципальной программы обеспечит: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 xml:space="preserve">  –  содержание автомобильных дорог общего пользования местного значения до 28 км</w:t>
      </w:r>
      <w:r w:rsidRPr="003C33B1">
        <w:rPr>
          <w:rFonts w:ascii="Times New Roman" w:hAnsi="Times New Roman" w:cs="Times New Roman"/>
          <w:b/>
          <w:sz w:val="28"/>
          <w:szCs w:val="28"/>
        </w:rPr>
        <w:t>;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значения.</w:t>
      </w:r>
    </w:p>
    <w:p w:rsidR="003C33B1" w:rsidRPr="003C33B1" w:rsidRDefault="003C33B1" w:rsidP="003C33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автодорог.</w:t>
      </w:r>
    </w:p>
    <w:p w:rsidR="007166B6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3B1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автомобильные дороги местного значения.</w:t>
      </w:r>
    </w:p>
    <w:p w:rsidR="003C33B1" w:rsidRDefault="003C33B1" w:rsidP="003C3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автомобильных дорог МО Ромашкинское поселение</w:t>
      </w:r>
    </w:p>
    <w:p w:rsidR="007A41D4" w:rsidRPr="00AE542E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Приозерский муниципальный район Ленинградской области на 2014-2016  годы»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183"/>
        <w:gridCol w:w="1538"/>
        <w:gridCol w:w="1829"/>
        <w:gridCol w:w="3360"/>
      </w:tblGrid>
      <w:tr w:rsidR="001171EB" w:rsidRPr="008D2B48" w:rsidTr="003C33B1">
        <w:trPr>
          <w:trHeight w:val="10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3C33B1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2B48" w:rsidRPr="003C33B1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3C33B1" w:rsidRPr="008D2B48" w:rsidTr="003C33B1">
        <w:trPr>
          <w:trHeight w:val="3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500,0</w:t>
            </w:r>
          </w:p>
        </w:tc>
      </w:tr>
      <w:tr w:rsidR="003C33B1" w:rsidRPr="008D2B48" w:rsidTr="003C33B1">
        <w:trPr>
          <w:trHeight w:val="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1187,5</w:t>
            </w: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  <w:proofErr w:type="gramEnd"/>
            <w:r w:rsidRPr="003C33B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многоквартирного дома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м.кв</w:t>
            </w:r>
            <w:proofErr w:type="spellEnd"/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33B1" w:rsidRPr="008D2B48" w:rsidTr="003C33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C33B1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BF5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3C33B1" w:rsidRDefault="003C33B1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A929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04" w:rsidRDefault="00F73104" w:rsidP="004E0B63">
      <w:pPr>
        <w:spacing w:after="0" w:line="240" w:lineRule="auto"/>
      </w:pPr>
      <w:r>
        <w:separator/>
      </w:r>
    </w:p>
  </w:endnote>
  <w:endnote w:type="continuationSeparator" w:id="0">
    <w:p w:rsidR="00F73104" w:rsidRDefault="00F73104" w:rsidP="004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04" w:rsidRDefault="00F73104" w:rsidP="004E0B63">
      <w:pPr>
        <w:spacing w:after="0" w:line="240" w:lineRule="auto"/>
      </w:pPr>
      <w:r>
        <w:separator/>
      </w:r>
    </w:p>
  </w:footnote>
  <w:footnote w:type="continuationSeparator" w:id="0">
    <w:p w:rsidR="00F73104" w:rsidRDefault="00F73104" w:rsidP="004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63" w:rsidRDefault="004E0B63">
    <w:pPr>
      <w:pStyle w:val="ab"/>
    </w:pPr>
  </w:p>
  <w:p w:rsidR="004E0B63" w:rsidRDefault="004E0B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47F98"/>
    <w:rsid w:val="000C251D"/>
    <w:rsid w:val="000D265E"/>
    <w:rsid w:val="001171EB"/>
    <w:rsid w:val="00210D0F"/>
    <w:rsid w:val="00233C30"/>
    <w:rsid w:val="002465AC"/>
    <w:rsid w:val="00254DA1"/>
    <w:rsid w:val="002D5925"/>
    <w:rsid w:val="002E23F0"/>
    <w:rsid w:val="00361BDB"/>
    <w:rsid w:val="003C33B1"/>
    <w:rsid w:val="004103F9"/>
    <w:rsid w:val="004C04BC"/>
    <w:rsid w:val="004E0B63"/>
    <w:rsid w:val="00563F4E"/>
    <w:rsid w:val="00580752"/>
    <w:rsid w:val="005D495A"/>
    <w:rsid w:val="005E6313"/>
    <w:rsid w:val="00613A3F"/>
    <w:rsid w:val="00637859"/>
    <w:rsid w:val="00661E38"/>
    <w:rsid w:val="0068212A"/>
    <w:rsid w:val="007166B6"/>
    <w:rsid w:val="007A41D4"/>
    <w:rsid w:val="007B70FB"/>
    <w:rsid w:val="008359F0"/>
    <w:rsid w:val="0089691E"/>
    <w:rsid w:val="008B46CE"/>
    <w:rsid w:val="008D2B48"/>
    <w:rsid w:val="008F5589"/>
    <w:rsid w:val="00900CF0"/>
    <w:rsid w:val="00924229"/>
    <w:rsid w:val="009D3F76"/>
    <w:rsid w:val="009F088D"/>
    <w:rsid w:val="00A125F7"/>
    <w:rsid w:val="00A55E38"/>
    <w:rsid w:val="00A73625"/>
    <w:rsid w:val="00A82906"/>
    <w:rsid w:val="00A9299C"/>
    <w:rsid w:val="00AE542E"/>
    <w:rsid w:val="00B87E5C"/>
    <w:rsid w:val="00BC09D9"/>
    <w:rsid w:val="00C12393"/>
    <w:rsid w:val="00CB2B66"/>
    <w:rsid w:val="00CD6258"/>
    <w:rsid w:val="00D46487"/>
    <w:rsid w:val="00D5224D"/>
    <w:rsid w:val="00D904B7"/>
    <w:rsid w:val="00DD27F1"/>
    <w:rsid w:val="00E500D0"/>
    <w:rsid w:val="00E82B9E"/>
    <w:rsid w:val="00EA4A17"/>
    <w:rsid w:val="00EB7D39"/>
    <w:rsid w:val="00F275F6"/>
    <w:rsid w:val="00F60FA0"/>
    <w:rsid w:val="00F65A1F"/>
    <w:rsid w:val="00F73104"/>
    <w:rsid w:val="00F94A3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369F-305D-4D06-BC62-64B8DB2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2017-02-06T08:27:00Z</cp:lastPrinted>
  <dcterms:created xsi:type="dcterms:W3CDTF">2017-02-18T06:33:00Z</dcterms:created>
  <dcterms:modified xsi:type="dcterms:W3CDTF">2017-02-18T06:33:00Z</dcterms:modified>
</cp:coreProperties>
</file>