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8FD74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AF1" w:rsidRPr="00431AF1" w:rsidRDefault="00431AF1" w:rsidP="00431AF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F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31AF1" w:rsidRPr="00431AF1" w:rsidRDefault="00431AF1" w:rsidP="00431AF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F1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431AF1" w:rsidRPr="00431AF1" w:rsidRDefault="00431AF1" w:rsidP="00431AF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F1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431AF1" w:rsidRPr="00431AF1" w:rsidRDefault="00431AF1" w:rsidP="00431AF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F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jc w:val="center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31AF1" w:rsidTr="003467EE">
        <w:trPr>
          <w:trHeight w:val="100"/>
          <w:jc w:val="center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1AF1" w:rsidRDefault="00431AF1" w:rsidP="00431AF1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431AF1" w:rsidRPr="00431AF1" w:rsidRDefault="00431AF1" w:rsidP="00431AF1">
      <w:pPr>
        <w:rPr>
          <w:rFonts w:ascii="Times New Roman" w:hAnsi="Times New Roman" w:cs="Times New Roman"/>
          <w:b/>
          <w:sz w:val="28"/>
        </w:rPr>
      </w:pPr>
      <w:r>
        <w:rPr>
          <w:b/>
          <w:sz w:val="16"/>
        </w:rPr>
        <w:t xml:space="preserve">                                                                                     </w:t>
      </w:r>
      <w:proofErr w:type="gramStart"/>
      <w:r w:rsidRPr="00431AF1">
        <w:rPr>
          <w:rFonts w:ascii="Times New Roman" w:hAnsi="Times New Roman" w:cs="Times New Roman"/>
          <w:b/>
          <w:sz w:val="28"/>
        </w:rPr>
        <w:t>П</w:t>
      </w:r>
      <w:proofErr w:type="gramEnd"/>
      <w:r w:rsidRPr="00431AF1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,,,,,,,,,,,,,2016 года                                                                                          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,,,,</w:t>
      </w: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P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администрация МО Ромашкинское сельское поселение ПОСТАНОВЛЯЕТ:</w:t>
      </w: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Pr="00431AF1" w:rsidRDefault="009B2AB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431AF1" w:rsidRPr="00431AF1" w:rsidRDefault="009B2AB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67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(обнародованию) в газете «Приозерские ведомости» и на официал</w:t>
      </w:r>
      <w:r w:rsidR="003467E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сайте www.ромашкинское.рф.</w:t>
      </w:r>
    </w:p>
    <w:p w:rsidR="00431AF1" w:rsidRPr="00431AF1" w:rsidRDefault="009B2AB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431AF1" w:rsidRPr="00431AF1" w:rsidRDefault="009B2AB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МО Ромашкинское сельское поселение.</w:t>
      </w: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P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С.В. Танков</w:t>
      </w: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P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AF1">
        <w:rPr>
          <w:rFonts w:ascii="Times New Roman" w:eastAsia="Times New Roman" w:hAnsi="Times New Roman" w:cs="Times New Roman"/>
          <w:lang w:eastAsia="ru-RU"/>
        </w:rPr>
        <w:t>Исп.: Янченкова А.М. (813) 79-99-555</w:t>
      </w:r>
    </w:p>
    <w:p w:rsidR="00431AF1" w:rsidRP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AF1">
        <w:rPr>
          <w:rFonts w:ascii="Times New Roman" w:eastAsia="Times New Roman" w:hAnsi="Times New Roman" w:cs="Times New Roman"/>
          <w:lang w:eastAsia="ru-RU"/>
        </w:rPr>
        <w:t>Разослано: в дело -2, прокуратура- 1, администратор сайта- 1</w:t>
      </w: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P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31AF1" w:rsidRP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администрации </w:t>
      </w:r>
    </w:p>
    <w:p w:rsidR="00431AF1" w:rsidRP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31AF1" w:rsidRP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 сельское поселение</w:t>
      </w: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………..2016 № ……..</w:t>
      </w: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DE" w:rsidRPr="00C919DE" w:rsidRDefault="00C919DE" w:rsidP="00C91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431AF1" w:rsidRPr="00C919DE" w:rsidRDefault="00C919DE" w:rsidP="00C91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C9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C9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Ромашкинское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Pr="00C9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1D150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DE" w:rsidRPr="00236442" w:rsidRDefault="00C919DE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E17D1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Default="00BF5D8B" w:rsidP="00C91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администрацией муниципального образования</w:t>
      </w:r>
      <w:r w:rsidR="00C91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19DE" w:rsidRPr="00C919DE">
        <w:rPr>
          <w:rFonts w:ascii="Times New Roman" w:eastAsia="Calibri" w:hAnsi="Times New Roman" w:cs="Times New Roman"/>
          <w:sz w:val="28"/>
          <w:szCs w:val="28"/>
          <w:lang w:eastAsia="ru-RU"/>
        </w:rPr>
        <w:t>Ромашкинское сельское поселение</w:t>
      </w:r>
      <w:r w:rsidR="00C91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919DE" w:rsidRPr="00C91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Приозерск</w:t>
      </w:r>
      <w:r w:rsidR="00C919DE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="00C919DE" w:rsidRPr="00C91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 w:rsidR="00C91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 район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420BE2" w:rsidRPr="00420BE2" w:rsidRDefault="00420BE2" w:rsidP="00420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C919DE" w:rsidRPr="00C91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сектор администрации (далее - Отдел).</w:t>
      </w:r>
    </w:p>
    <w:p w:rsidR="00BF5D8B" w:rsidRPr="00420BE2" w:rsidRDefault="00C919DE" w:rsidP="00C91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F5D8B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5D8B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8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A45048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420BE2" w:rsidRDefault="009B2AB1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A450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</w:t>
      </w:r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A45048" w:rsidRPr="00A450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Ромашкинское сельское поселение  </w:t>
      </w:r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сети Интернет: </w:t>
      </w:r>
      <w:r w:rsidR="00A45048" w:rsidRPr="00A45048">
        <w:rPr>
          <w:rFonts w:ascii="Times New Roman" w:eastAsia="Calibri" w:hAnsi="Times New Roman" w:cs="Times New Roman"/>
          <w:sz w:val="28"/>
          <w:szCs w:val="28"/>
          <w:lang w:eastAsia="ru-RU"/>
        </w:rPr>
        <w:t>Romashki-sp@mail.ru.</w:t>
      </w:r>
    </w:p>
    <w:p w:rsidR="00420BE2" w:rsidRPr="00420BE2" w:rsidRDefault="00A45048" w:rsidP="00A4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Приём заявителей в Отделе осуществляется: </w:t>
      </w:r>
    </w:p>
    <w:p w:rsidR="00420BE2" w:rsidRPr="00420BE2" w:rsidRDefault="00420BE2" w:rsidP="00A4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45048">
        <w:rPr>
          <w:rFonts w:ascii="Times New Roman" w:eastAsia="Calibri" w:hAnsi="Times New Roman" w:cs="Times New Roman"/>
          <w:sz w:val="28"/>
          <w:szCs w:val="28"/>
          <w:lang w:eastAsia="ru-RU"/>
        </w:rPr>
        <w:t>ведущим специалистом администрации общего сектора.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9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24998" w:rsidRPr="00524998" w:rsidRDefault="00A45048" w:rsidP="0052499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21"/>
      <w:r w:rsidRPr="0052499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45540" w:rsidRPr="00524998">
        <w:rPr>
          <w:rFonts w:ascii="Times New Roman" w:hAnsi="Times New Roman" w:cs="Times New Roman"/>
          <w:sz w:val="28"/>
          <w:szCs w:val="28"/>
          <w:lang w:eastAsia="ru-RU"/>
        </w:rPr>
        <w:t>2.1. Наименование</w:t>
      </w:r>
      <w:r w:rsidRPr="005249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B45540" w:rsidRPr="00524998">
        <w:rPr>
          <w:rFonts w:ascii="Times New Roman" w:hAnsi="Times New Roman" w:cs="Times New Roman"/>
          <w:sz w:val="28"/>
          <w:szCs w:val="28"/>
          <w:lang w:eastAsia="ru-RU"/>
        </w:rPr>
        <w:t xml:space="preserve">услуги: </w:t>
      </w:r>
      <w:bookmarkEnd w:id="5"/>
      <w:r w:rsidRPr="00524998">
        <w:rPr>
          <w:rFonts w:ascii="Times New Roman" w:hAnsi="Times New Roman" w:cs="Times New Roman"/>
          <w:sz w:val="28"/>
          <w:szCs w:val="28"/>
          <w:lang w:eastAsia="ru-RU"/>
        </w:rPr>
        <w:t>«Выдача документов (выписки из домовой книги, выписки из похозяйственной книги, карточки регистрац</w:t>
      </w:r>
      <w:r w:rsidR="00524998" w:rsidRPr="00524998">
        <w:rPr>
          <w:rFonts w:ascii="Times New Roman" w:hAnsi="Times New Roman" w:cs="Times New Roman"/>
          <w:sz w:val="28"/>
          <w:szCs w:val="28"/>
          <w:lang w:eastAsia="ru-RU"/>
        </w:rPr>
        <w:t>ии, справок и иных документов)»</w:t>
      </w:r>
    </w:p>
    <w:p w:rsidR="00B45540" w:rsidRPr="00524998" w:rsidRDefault="00524998" w:rsidP="0052499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99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45540" w:rsidRPr="00524998">
        <w:rPr>
          <w:rFonts w:ascii="Times New Roman" w:hAnsi="Times New Roman" w:cs="Times New Roman"/>
          <w:sz w:val="28"/>
          <w:szCs w:val="28"/>
          <w:lang w:eastAsia="ru-RU"/>
        </w:rPr>
        <w:t>2.2. Наименование ОМСУ, предоставляющего муниципальную услугу.</w:t>
      </w:r>
    </w:p>
    <w:p w:rsidR="00B45540" w:rsidRPr="00524998" w:rsidRDefault="00524998" w:rsidP="00524998">
      <w:pPr>
        <w:pStyle w:val="a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45540" w:rsidRPr="00524998">
        <w:rPr>
          <w:rFonts w:ascii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Pr="00524998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Ромашкинское сельское поселение.</w:t>
      </w:r>
    </w:p>
    <w:p w:rsidR="00B45540" w:rsidRPr="00B45540" w:rsidRDefault="00524998" w:rsidP="005249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45540"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Pr="0052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сектор администрации.</w:t>
      </w:r>
    </w:p>
    <w:p w:rsidR="00D6359D" w:rsidRPr="00B45540" w:rsidRDefault="00524998" w:rsidP="00524998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  <w:r w:rsidR="00847BA7"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="00847BA7"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6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67208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672084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EA9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D14EA9">
        <w:rPr>
          <w:rFonts w:ascii="Times New Roman" w:eastAsia="Calibri" w:hAnsi="Times New Roman" w:cs="Times New Roman"/>
          <w:sz w:val="28"/>
          <w:szCs w:val="28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области;</w:t>
      </w:r>
    </w:p>
    <w:p w:rsidR="00957B60" w:rsidRPr="00672084" w:rsidRDefault="00957B6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</w:t>
      </w:r>
      <w:r w:rsidR="00D14EA9">
        <w:rPr>
          <w:rFonts w:ascii="Times New Roman" w:eastAsia="Calibri" w:hAnsi="Times New Roman" w:cs="Times New Roman"/>
          <w:sz w:val="28"/>
          <w:szCs w:val="28"/>
          <w:lang w:eastAsia="ru-RU"/>
        </w:rPr>
        <w:t>об администрации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14EA9" w:rsidRPr="00D14EA9">
        <w:rPr>
          <w:rFonts w:ascii="Times New Roman" w:eastAsia="Calibri" w:hAnsi="Times New Roman" w:cs="Times New Roman"/>
          <w:sz w:val="28"/>
          <w:szCs w:val="28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области;</w:t>
      </w:r>
    </w:p>
    <w:p w:rsidR="001D150C" w:rsidRPr="00672084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похозяйственной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похозяйственной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F3A47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FB37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010C96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010C96" w:rsidRP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CE6C8D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C8D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похозяйственной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5D3B59"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униципальная</w:t>
      </w:r>
      <w:r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4439C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3467E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x-none" w:eastAsia="x-none"/>
        </w:rPr>
        <w:t>2.1</w:t>
      </w:r>
      <w:r w:rsidR="004439CB" w:rsidRPr="003467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>5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>.</w:t>
      </w:r>
    </w:p>
    <w:p w:rsidR="00805F06" w:rsidRPr="003467E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x-none" w:eastAsia="x-none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x-none" w:eastAsia="x-none"/>
        </w:rPr>
        <w:t>2.1</w:t>
      </w:r>
      <w:r w:rsidR="004439CB" w:rsidRPr="003467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>5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x-none" w:eastAsia="x-none"/>
        </w:rPr>
        <w:t xml:space="preserve">.1. 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ли в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МФЦ.</w:t>
      </w:r>
    </w:p>
    <w:p w:rsidR="00805F06" w:rsidRPr="003467E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439C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E0162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н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="003467EE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транспортных</w:t>
      </w:r>
      <w:r w:rsidR="00E0162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бесплатно. 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3467EE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3467E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439C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0162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3467EE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2.15.5. Вход в </w:t>
      </w:r>
      <w:r w:rsidR="00FB42F2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 (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</w:t>
      </w:r>
      <w:r w:rsidR="00FB42F2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работы.</w:t>
      </w:r>
      <w:r w:rsidR="002D3EE5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3467EE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услуги.</w:t>
      </w:r>
    </w:p>
    <w:p w:rsidR="00E11BEF" w:rsidRPr="003467EE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2.15.7. </w:t>
      </w:r>
      <w:r w:rsidR="002D3EE5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3467E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439C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D3EE5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3467EE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439C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1AD4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="002D3EE5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передвижения инвалида (костылей, ходунков).</w:t>
      </w:r>
    </w:p>
    <w:p w:rsidR="00805F06" w:rsidRPr="003467EE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439C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1AD4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3467EE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439CB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1AD4"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34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3467EE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2.1</w:t>
      </w:r>
      <w:r w:rsidR="004439CB" w:rsidRPr="003467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467EE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. </w:t>
      </w:r>
      <w:r w:rsidR="004F5A47" w:rsidRPr="003467E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2.16.2. </w:t>
      </w: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3467EE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4F5A47" w:rsidRPr="003467EE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2.16.3. Показатели качества муниципальной услуги: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3467EE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67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110AC" w:rsidRPr="00CE6C8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7"/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1" w:history="1">
        <w:r w:rsidRPr="006110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317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2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4.3.</w:t>
      </w:r>
      <w:r w:rsidR="00DA3AA3"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Документ составляется на бланке  администрации</w:t>
      </w:r>
      <w:r w:rsidR="00D14E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6B18DC">
        <w:rPr>
          <w:rFonts w:ascii="Times New Roman" w:hAnsi="Times New Roman" w:cs="Times New Roman"/>
          <w:sz w:val="28"/>
          <w:szCs w:val="28"/>
        </w:rPr>
        <w:t>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9B2A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3467EE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отдела</w:t>
      </w: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</w:t>
      </w:r>
      <w:proofErr w:type="spellStart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B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1" w:name="Par1"/>
      <w:bookmarkEnd w:id="11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2AB1" w:rsidRDefault="009B2AB1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B6349" w:rsidRPr="00FB6349" w:rsidRDefault="00FB634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</w:t>
      </w:r>
      <w:r w:rsidR="00D14E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услуги </w:t>
      </w:r>
    </w:p>
    <w:p w:rsidR="00FB6349" w:rsidRPr="00FB6349" w:rsidRDefault="00FB634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D14EA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188743,</w:t>
      </w:r>
      <w:r w:rsidRPr="00D14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Приозерский район, пос. Ромашки, ул. Новостроек, дом 16.</w:t>
      </w:r>
    </w:p>
    <w:p w:rsidR="00D14EA9" w:rsidRDefault="00D14EA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9" w:rsidRDefault="00D14EA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направления документов и обращений: 188743, Ленинградская область, Приозерский район, Ромашкинское сельское поселение, пос. Ромашки, ул. Новостроек, дом 16.</w:t>
      </w:r>
    </w:p>
    <w:p w:rsidR="00D14EA9" w:rsidRDefault="00D14EA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D14EA9" w:rsidRPr="00D14E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4EA9">
        <w:rPr>
          <w:rFonts w:ascii="Times New Roman" w:eastAsia="Times New Roman" w:hAnsi="Times New Roman" w:cs="Times New Roman"/>
          <w:sz w:val="28"/>
          <w:szCs w:val="28"/>
          <w:lang w:eastAsia="ru-RU"/>
        </w:rPr>
        <w:t>(813)79-99-555, 8(813)79-99-515</w:t>
      </w:r>
      <w:r w:rsidR="00D14EA9" w:rsidRPr="00D1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EA9" w:rsidRDefault="00D14EA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D14EA9" w:rsidRPr="00D14EA9">
        <w:rPr>
          <w:rFonts w:ascii="Times New Roman" w:eastAsia="Times New Roman" w:hAnsi="Times New Roman" w:cs="Times New Roman"/>
          <w:sz w:val="28"/>
          <w:szCs w:val="28"/>
          <w:lang w:eastAsia="ru-RU"/>
        </w:rPr>
        <w:t>8(813)79-99-679</w:t>
      </w:r>
    </w:p>
    <w:p w:rsidR="00D14EA9" w:rsidRDefault="00D14EA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346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467EE" w:rsidRPr="003467EE">
        <w:rPr>
          <w:rFonts w:ascii="Times New Roman" w:eastAsia="Times New Roman" w:hAnsi="Times New Roman" w:cs="Times New Roman"/>
          <w:sz w:val="28"/>
          <w:szCs w:val="28"/>
          <w:lang w:eastAsia="ru-RU"/>
        </w:rPr>
        <w:t>omashki-sh@mail.ru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3467E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3467E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3467EE" w:rsidRDefault="003467EE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до 1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B6349" w:rsidRPr="00FB6349" w:rsidTr="003467EE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3467EE" w:rsidRDefault="003467EE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3467E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3467E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3467EE" w:rsidP="003467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0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B6349" w:rsidRPr="00FB6349" w:rsidTr="003467EE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00.00 до 00.00, перерыв с </w:t>
            </w:r>
            <w:r w:rsidR="003467EE"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3467EE"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67EE" w:rsidRPr="0034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4EA9" w:rsidRDefault="00D14EA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A9" w:rsidRDefault="00D14EA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_GoBack"/>
      <w:bookmarkEnd w:id="12"/>
    </w:p>
    <w:p w:rsidR="00FB6349" w:rsidRPr="00FB6349" w:rsidRDefault="00FB6349" w:rsidP="003467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D14E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6C8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E6C8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CE6C8D" w:rsidTr="00CE6C8D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Волосовский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E6C8D" w:rsidTr="00CE6C8D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Лужский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E6C8D" w:rsidTr="00CE6C8D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E6C8D" w:rsidTr="00CE6C8D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CE6C8D" w:rsidRDefault="00CE6C8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E6C8D" w:rsidRDefault="00CE6C8D" w:rsidP="00CE6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C919DE">
          <w:pgSz w:w="11906" w:h="16838"/>
          <w:pgMar w:top="568" w:right="707" w:bottom="709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C7D5" wp14:editId="545A049A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явк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заявителем выбрано получение услуги в электронном виде без </w:t>
      </w:r>
      <w:r w:rsidR="00AC29ED"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 и документов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</w:t>
      </w:r>
      <w:proofErr w:type="gramEnd"/>
    </w:p>
    <w:p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7A10" wp14:editId="7BAA83C9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3641" wp14:editId="5CA126E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0BFF" wp14:editId="79CC1996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14C24" wp14:editId="2312EABB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C1A9F" wp14:editId="69D60C1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E13CD"/>
    <w:rsid w:val="000E389E"/>
    <w:rsid w:val="000F3A47"/>
    <w:rsid w:val="000F4375"/>
    <w:rsid w:val="00102BA0"/>
    <w:rsid w:val="00110D58"/>
    <w:rsid w:val="0013119A"/>
    <w:rsid w:val="001B7862"/>
    <w:rsid w:val="001D150C"/>
    <w:rsid w:val="002229A5"/>
    <w:rsid w:val="00236442"/>
    <w:rsid w:val="00281AD4"/>
    <w:rsid w:val="002A0952"/>
    <w:rsid w:val="002B7250"/>
    <w:rsid w:val="002D3EE5"/>
    <w:rsid w:val="002D430F"/>
    <w:rsid w:val="002E4F1A"/>
    <w:rsid w:val="00300574"/>
    <w:rsid w:val="00331075"/>
    <w:rsid w:val="00337BC9"/>
    <w:rsid w:val="003467EE"/>
    <w:rsid w:val="003D2219"/>
    <w:rsid w:val="003E0ABF"/>
    <w:rsid w:val="003F47EA"/>
    <w:rsid w:val="00420BE2"/>
    <w:rsid w:val="00420F26"/>
    <w:rsid w:val="00431AF1"/>
    <w:rsid w:val="004374AD"/>
    <w:rsid w:val="004439CB"/>
    <w:rsid w:val="004730AC"/>
    <w:rsid w:val="004D0311"/>
    <w:rsid w:val="004F5A47"/>
    <w:rsid w:val="005010EE"/>
    <w:rsid w:val="00524998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8DC"/>
    <w:rsid w:val="006D5446"/>
    <w:rsid w:val="007066DE"/>
    <w:rsid w:val="007305DC"/>
    <w:rsid w:val="0073482A"/>
    <w:rsid w:val="00744858"/>
    <w:rsid w:val="00755466"/>
    <w:rsid w:val="007B6C93"/>
    <w:rsid w:val="007C580C"/>
    <w:rsid w:val="007F4B03"/>
    <w:rsid w:val="007F5D5E"/>
    <w:rsid w:val="00805C7C"/>
    <w:rsid w:val="00805F06"/>
    <w:rsid w:val="0083177A"/>
    <w:rsid w:val="00847BA7"/>
    <w:rsid w:val="008A1099"/>
    <w:rsid w:val="009249DE"/>
    <w:rsid w:val="00956B41"/>
    <w:rsid w:val="00957B60"/>
    <w:rsid w:val="00962785"/>
    <w:rsid w:val="009627DC"/>
    <w:rsid w:val="00984C0C"/>
    <w:rsid w:val="00994F5E"/>
    <w:rsid w:val="009A7793"/>
    <w:rsid w:val="009B2AB1"/>
    <w:rsid w:val="00A45048"/>
    <w:rsid w:val="00A95989"/>
    <w:rsid w:val="00AA2CE6"/>
    <w:rsid w:val="00AC29ED"/>
    <w:rsid w:val="00AD38D9"/>
    <w:rsid w:val="00AF4B58"/>
    <w:rsid w:val="00B152AC"/>
    <w:rsid w:val="00B45540"/>
    <w:rsid w:val="00BD2CE6"/>
    <w:rsid w:val="00BF5D8B"/>
    <w:rsid w:val="00C01DF6"/>
    <w:rsid w:val="00C919DE"/>
    <w:rsid w:val="00CD12E2"/>
    <w:rsid w:val="00CE6C8D"/>
    <w:rsid w:val="00D14EA9"/>
    <w:rsid w:val="00D270D7"/>
    <w:rsid w:val="00D321FA"/>
    <w:rsid w:val="00D37182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42293"/>
    <w:rsid w:val="00E97ECC"/>
    <w:rsid w:val="00F01A8C"/>
    <w:rsid w:val="00F376E7"/>
    <w:rsid w:val="00F44A78"/>
    <w:rsid w:val="00F469E2"/>
    <w:rsid w:val="00F87DC4"/>
    <w:rsid w:val="00FB37BA"/>
    <w:rsid w:val="00FB42F2"/>
    <w:rsid w:val="00FB6349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431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431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44C9-6D88-4E2D-B383-CAB837FF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9508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Алеся</cp:lastModifiedBy>
  <cp:revision>2</cp:revision>
  <dcterms:created xsi:type="dcterms:W3CDTF">2016-04-25T13:03:00Z</dcterms:created>
  <dcterms:modified xsi:type="dcterms:W3CDTF">2016-04-25T13:03:00Z</dcterms:modified>
</cp:coreProperties>
</file>